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422232" w14:textId="1BEC613A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="00BE234E">
        <w:rPr>
          <w:rFonts w:ascii="標楷體" w:eastAsia="標楷體" w:hAnsi="標楷體" w:cs="標楷體" w:hint="eastAsia"/>
          <w:b/>
          <w:sz w:val="28"/>
          <w:szCs w:val="28"/>
          <w:u w:val="single"/>
        </w:rPr>
        <w:t>柑園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 w:rsidRPr="00CA2B0E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中</w:t>
      </w:r>
      <w:r w:rsidRPr="00CA2B0E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學</w:t>
      </w:r>
      <w:r w:rsidR="00C261EE" w:rsidRPr="00CA2B0E">
        <w:rPr>
          <w:rFonts w:ascii="標楷體" w:eastAsia="標楷體" w:hAnsi="標楷體" w:cs="標楷體"/>
          <w:b/>
          <w:color w:val="000000" w:themeColor="text1"/>
          <w:sz w:val="28"/>
          <w:szCs w:val="28"/>
          <w:u w:val="single"/>
        </w:rPr>
        <w:t>11</w:t>
      </w:r>
      <w:r w:rsidR="00C64388" w:rsidRPr="00CA2B0E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  <w:u w:val="single"/>
        </w:rPr>
        <w:t>3</w:t>
      </w:r>
      <w:r w:rsidRPr="00CA2B0E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學年度</w:t>
      </w:r>
      <w:r w:rsidR="00C64388" w:rsidRPr="00CA2B0E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  <w:u w:val="single"/>
        </w:rPr>
        <w:t>_</w:t>
      </w:r>
      <w:r w:rsidR="00EC3F72">
        <w:rPr>
          <w:rFonts w:ascii="標楷體" w:eastAsia="標楷體" w:hAnsi="標楷體" w:cs="標楷體" w:hint="eastAsia"/>
          <w:b/>
          <w:sz w:val="28"/>
          <w:szCs w:val="28"/>
          <w:u w:val="single"/>
        </w:rPr>
        <w:t>8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BE234E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5F3320">
        <w:rPr>
          <w:rFonts w:ascii="標楷體" w:eastAsia="標楷體" w:hAnsi="標楷體" w:cs="標楷體" w:hint="eastAsia"/>
          <w:b/>
          <w:sz w:val="28"/>
          <w:szCs w:val="28"/>
          <w:u w:val="single"/>
        </w:rPr>
        <w:t>胡竣豪</w:t>
      </w:r>
      <w:proofErr w:type="gramEnd"/>
      <w:r w:rsidR="005F3320">
        <w:rPr>
          <w:rFonts w:ascii="標楷體" w:eastAsia="標楷體" w:hAnsi="標楷體" w:cs="標楷體" w:hint="eastAsia"/>
          <w:b/>
          <w:sz w:val="28"/>
          <w:szCs w:val="28"/>
          <w:u w:val="single"/>
        </w:rPr>
        <w:t>、張夢軒、董慧琴</w:t>
      </w:r>
      <w:proofErr w:type="gramStart"/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</w:p>
    <w:p w14:paraId="0B269F6D" w14:textId="77777777" w:rsidR="003939AB" w:rsidRPr="00A35C27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3BEC21B" w14:textId="5A1208D3" w:rsidR="009529E0" w:rsidRPr="00C64388" w:rsidRDefault="0036459A" w:rsidP="00AC5385">
      <w:pPr>
        <w:pStyle w:val="aff0"/>
        <w:numPr>
          <w:ilvl w:val="0"/>
          <w:numId w:val="1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課程類別：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3C6C2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並於所勾選類別後填寫課程名稱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 w:rsidRPr="00C64388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282977C7" w14:textId="67AD0D17" w:rsidR="003219D1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r w:rsidR="005F3320">
        <w:rPr>
          <w:rFonts w:ascii="新細明體" w:eastAsia="新細明體" w:hAnsi="新細明體" w:cs="標楷體" w:hint="eastAsia"/>
          <w:sz w:val="24"/>
          <w:szCs w:val="24"/>
        </w:rPr>
        <w:t>■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5F3320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</w:t>
      </w:r>
      <w:r w:rsidR="005F3320" w:rsidRPr="005F332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 xml:space="preserve"> A</w:t>
      </w:r>
      <w:r w:rsidR="005F3320" w:rsidRPr="005F3320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</w:t>
      </w:r>
      <w:r w:rsidR="005F3320" w:rsidRPr="005F332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柑園人</w:t>
      </w:r>
      <w:proofErr w:type="gramStart"/>
      <w:r w:rsidR="00EC3F72">
        <w:rPr>
          <w:rFonts w:ascii="標楷體" w:eastAsia="標楷體" w:hAnsi="標楷體" w:cs="標楷體"/>
          <w:color w:val="000000" w:themeColor="text1"/>
          <w:sz w:val="24"/>
          <w:szCs w:val="24"/>
        </w:rPr>
        <w:t>’</w:t>
      </w:r>
      <w:proofErr w:type="gramEnd"/>
      <w:r w:rsidR="00EC3F72">
        <w:rPr>
          <w:rFonts w:ascii="標楷體" w:eastAsia="標楷體" w:hAnsi="標楷體" w:cs="標楷體"/>
          <w:color w:val="000000" w:themeColor="text1"/>
          <w:sz w:val="24"/>
          <w:szCs w:val="24"/>
        </w:rPr>
        <w:t>s plan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14:paraId="59E4CB55" w14:textId="0D4C57B1"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>
        <w:rPr>
          <w:rFonts w:ascii="新細明體" w:eastAsia="新細明體" w:hAnsi="新細明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F6387E">
        <w:rPr>
          <w:rFonts w:ascii="標楷體" w:eastAsia="標楷體" w:hAnsi="標楷體" w:cs="標楷體" w:hint="eastAsia"/>
          <w:sz w:val="24"/>
          <w:szCs w:val="24"/>
        </w:rPr>
        <w:t>4</w:t>
      </w:r>
      <w:r w:rsidR="003C6C2D">
        <w:rPr>
          <w:rFonts w:ascii="標楷體" w:eastAsia="標楷體" w:hAnsi="標楷體" w:cs="標楷體" w:hint="eastAsia"/>
          <w:sz w:val="24"/>
          <w:szCs w:val="24"/>
        </w:rPr>
        <w:t>.</w:t>
      </w:r>
      <w:r w:rsidR="005F3320" w:rsidRPr="00504BCC">
        <w:rPr>
          <w:rFonts w:ascii="標楷體" w:eastAsia="標楷體" w:hAnsi="標楷體" w:cs="標楷體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proofErr w:type="gramStart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</w:t>
      </w:r>
      <w:proofErr w:type="gramEnd"/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14:paraId="115E6B89" w14:textId="79F2A6DF" w:rsidR="00C64388" w:rsidRDefault="00C64388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課程精進：</w:t>
      </w:r>
      <w:r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(請寫評審審閱意見及新學年改善內容)</w:t>
      </w:r>
    </w:p>
    <w:tbl>
      <w:tblPr>
        <w:tblStyle w:val="aff7"/>
        <w:tblW w:w="0" w:type="auto"/>
        <w:tblInd w:w="503" w:type="dxa"/>
        <w:tblLook w:val="04A0" w:firstRow="1" w:lastRow="0" w:firstColumn="1" w:lastColumn="0" w:noHBand="0" w:noVBand="1"/>
      </w:tblPr>
      <w:tblGrid>
        <w:gridCol w:w="7021"/>
        <w:gridCol w:w="7037"/>
      </w:tblGrid>
      <w:tr w:rsidR="00C64388" w14:paraId="76211EB2" w14:textId="77777777" w:rsidTr="00C64388">
        <w:tc>
          <w:tcPr>
            <w:tcW w:w="7280" w:type="dxa"/>
            <w:vAlign w:val="bottom"/>
          </w:tcPr>
          <w:p w14:paraId="3CA95A67" w14:textId="2B606458" w:rsidR="00C64388" w:rsidRPr="00EF7E21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F7E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上一學期課程審閱意見</w:t>
            </w:r>
          </w:p>
        </w:tc>
        <w:tc>
          <w:tcPr>
            <w:tcW w:w="7281" w:type="dxa"/>
            <w:vAlign w:val="center"/>
          </w:tcPr>
          <w:p w14:paraId="47FDFEB4" w14:textId="052567D3" w:rsidR="00C64388" w:rsidRPr="00EF7E21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F7E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本學期課程精進內容</w:t>
            </w:r>
          </w:p>
        </w:tc>
      </w:tr>
      <w:tr w:rsidR="00C64388" w14:paraId="406052C3" w14:textId="77777777" w:rsidTr="00C64388">
        <w:trPr>
          <w:trHeight w:val="730"/>
        </w:trPr>
        <w:tc>
          <w:tcPr>
            <w:tcW w:w="7280" w:type="dxa"/>
          </w:tcPr>
          <w:p w14:paraId="00EF9081" w14:textId="64FE34A5" w:rsidR="00C64388" w:rsidRPr="00EF7E21" w:rsidRDefault="00EF7E21" w:rsidP="00C64388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F7E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 xml:space="preserve">注意與七年級 How to be 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A</w:t>
            </w:r>
            <w:proofErr w:type="gramStart"/>
            <w:r w:rsidRPr="00EF7E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柑園人課程</w:t>
            </w:r>
            <w:proofErr w:type="gramEnd"/>
            <w:r w:rsidRPr="00EF7E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的縱向連貫，有些重複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7281" w:type="dxa"/>
          </w:tcPr>
          <w:p w14:paraId="1C1A4755" w14:textId="372F44DF" w:rsidR="00C64388" w:rsidRDefault="00EF7E21" w:rsidP="00CA2B0E">
            <w:pPr>
              <w:pStyle w:val="aff0"/>
              <w:numPr>
                <w:ilvl w:val="0"/>
                <w:numId w:val="33"/>
              </w:numPr>
              <w:spacing w:line="360" w:lineRule="auto"/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與七年級縱貫聯結，秉持找到問題</w:t>
            </w:r>
            <w:r w:rsidRPr="00EF7E2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→討論→創造與創作→發表與展現的螺旋性加深加強。</w:t>
            </w:r>
          </w:p>
          <w:p w14:paraId="018758A5" w14:textId="24569518" w:rsidR="00CA2B0E" w:rsidRPr="00EF7E21" w:rsidRDefault="00CA2B0E" w:rsidP="00CA2B0E">
            <w:pPr>
              <w:pStyle w:val="aff0"/>
              <w:numPr>
                <w:ilvl w:val="0"/>
                <w:numId w:val="33"/>
              </w:numPr>
              <w:spacing w:line="360" w:lineRule="auto"/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與閱讀、藝文課程橫向連結，專業導入精進學生成果。</w:t>
            </w:r>
          </w:p>
        </w:tc>
      </w:tr>
    </w:tbl>
    <w:p w14:paraId="39596501" w14:textId="4BCD1914" w:rsidR="00D37619" w:rsidRPr="00C64388" w:rsidRDefault="00517FDB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 w:rsidR="00A35C27" w:rsidRPr="00C64388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實施( 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proofErr w:type="gramStart"/>
      <w:r w:rsidR="00C4704C" w:rsidRPr="00C64388"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 w:rsidR="00C4704C" w:rsidRPr="00C64388">
        <w:rPr>
          <w:rFonts w:ascii="標楷體" w:eastAsia="標楷體" w:hAnsi="標楷體" w:cs="標楷體"/>
          <w:sz w:val="24"/>
          <w:szCs w:val="24"/>
        </w:rPr>
        <w:t>，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(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節。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(22節請勿更動)</w:t>
      </w:r>
      <w:r w:rsidR="00726FA3" w:rsidRPr="00C64388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3584AB22" w14:textId="23A0C00F" w:rsidR="0012196C" w:rsidRPr="00C64388" w:rsidRDefault="00D37619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新細明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EEBF130" w14:textId="77777777" w:rsidTr="00FE5E72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6140A" w14:textId="77777777" w:rsidR="00BA2AA3" w:rsidRPr="00434C48" w:rsidRDefault="00BA2AA3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B918F" w14:textId="77777777"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542353" w:rsidRPr="00434C48" w14:paraId="0CCACDC7" w14:textId="77777777" w:rsidTr="00FE5E72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0C143" w14:textId="78472D74" w:rsidR="00542353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  <w:r w:rsidRPr="00C64388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(三項就好)</w:t>
            </w:r>
          </w:p>
          <w:p w14:paraId="185306E0" w14:textId="297957ED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43B898E" w14:textId="26294EEF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B18DFAF" w14:textId="051EEE1A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44A00E9" w14:textId="5AF4D85C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611B74B" w14:textId="33BB52C8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0B1B17B" w14:textId="77777777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BF2917A" w14:textId="77777777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33C3CE56" w14:textId="18AB1E97" w:rsidR="00542353" w:rsidRPr="00EC7948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9CF8AFC" w14:textId="6952AA05" w:rsidR="00542353" w:rsidRPr="001D3382" w:rsidRDefault="00542353" w:rsidP="0054235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987E5" w14:textId="186BF7A9" w:rsidR="00542353" w:rsidRPr="001F54A9" w:rsidRDefault="00542353" w:rsidP="00542353">
            <w:pPr>
              <w:pStyle w:val="aff0"/>
              <w:numPr>
                <w:ilvl w:val="0"/>
                <w:numId w:val="24"/>
              </w:numPr>
              <w:ind w:leftChars="0" w:left="320" w:hanging="29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lastRenderedPageBreak/>
              <w:t>讓學生透過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小組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培養自動搜尋與互助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合作的能力。</w:t>
            </w:r>
          </w:p>
          <w:p w14:paraId="7CCF41B7" w14:textId="4B132A49" w:rsidR="00542353" w:rsidRPr="001F54A9" w:rsidRDefault="00542353" w:rsidP="00542353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2.引導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小組思考如何撰寫執行計畫與評估實施的可行性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。</w:t>
            </w:r>
          </w:p>
          <w:p w14:paraId="36190E67" w14:textId="4FF76D92" w:rsidR="00542353" w:rsidRPr="001F54A9" w:rsidRDefault="00542353" w:rsidP="00542353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3.</w:t>
            </w:r>
            <w:r w:rsidRPr="009B2B11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透過七年級習得的社區踏查實際</w:t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資料與</w:t>
            </w:r>
            <w:r w:rsidRPr="009B2B11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經驗進行</w:t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設計與</w:t>
            </w:r>
            <w:r w:rsidRPr="009B2B11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反思，作為社區</w:t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發展</w:t>
            </w:r>
            <w:r w:rsidRPr="009B2B11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計畫</w:t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、劇本</w:t>
            </w:r>
            <w:r w:rsidRPr="009B2B11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撰寫的素材依據。</w:t>
            </w:r>
          </w:p>
          <w:p w14:paraId="34466CDB" w14:textId="4053DDCE" w:rsidR="00542353" w:rsidRPr="00256A75" w:rsidRDefault="00542353" w:rsidP="00542353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</w:rPr>
            </w:pPr>
            <w:r w:rsidRPr="001F54A9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各組反覆地辯證資料，動態調整計畫內容，使計畫內容更趨實際且可以實踐。</w:t>
            </w:r>
          </w:p>
        </w:tc>
      </w:tr>
    </w:tbl>
    <w:p w14:paraId="09F58AEE" w14:textId="52719790" w:rsidR="00A42EF1" w:rsidRDefault="00D37619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t>課程架構：</w:t>
      </w:r>
      <w:r w:rsidR="00C66D01" w:rsidRPr="00DF41F4">
        <w:rPr>
          <w:rFonts w:ascii="標楷體" w:eastAsia="標楷體" w:hAnsi="標楷體" w:cs="標楷體"/>
          <w:sz w:val="24"/>
          <w:szCs w:val="24"/>
        </w:rPr>
        <w:t xml:space="preserve"> </w:t>
      </w:r>
      <w:r w:rsidR="00A42EF1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1CEF7DFE" w14:textId="16B38232" w:rsidR="007C2FA4" w:rsidRDefault="007C2FA4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F968317" w14:textId="6C6CB732" w:rsidR="007C2FA4" w:rsidRDefault="004C71D0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noProof/>
          <w:color w:val="FF0000"/>
          <w:sz w:val="24"/>
          <w:szCs w:val="24"/>
        </w:rPr>
        <w:drawing>
          <wp:inline distT="0" distB="0" distL="0" distR="0" wp14:anchorId="2B909321" wp14:editId="7DEE0372">
            <wp:extent cx="8543925" cy="3200400"/>
            <wp:effectExtent l="0" t="323850" r="0" b="95250"/>
            <wp:docPr id="2" name="資料庫圖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21BCEA75" w14:textId="677B568E" w:rsidR="004227F4" w:rsidRDefault="004227F4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E0AADFB" w14:textId="77777777" w:rsidR="004227F4" w:rsidRPr="00DF41F4" w:rsidRDefault="004227F4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3A13CB4" w14:textId="47DCCDD9" w:rsidR="00FB3A6D" w:rsidRPr="00DF41F4" w:rsidRDefault="001526BF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bookmarkStart w:id="0" w:name="_Hlk135379269"/>
      <w:r w:rsidRPr="00DF41F4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本課程融入議題情形</w:t>
      </w:r>
      <w:r w:rsidR="00DF41F4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1BA29E09" w14:textId="7CB799E1" w:rsidR="00A42EF1" w:rsidRPr="00FB3A6D" w:rsidRDefault="00A42EF1" w:rsidP="00FB3A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70C0"/>
          <w:sz w:val="24"/>
          <w:szCs w:val="24"/>
        </w:rPr>
      </w:pP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1.是否融入安全教育(交通安全)：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proofErr w:type="gramStart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proofErr w:type="gramStart"/>
      <w:r w:rsidR="00D127C3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proofErr w:type="gramEnd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2.是否融入戶外教育：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proofErr w:type="gramStart"/>
      <w:r w:rsidR="00D127C3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3.是否融入生命教育議題：</w:t>
      </w:r>
      <w:r w:rsidR="00D127C3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C950EC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6-</w:t>
      </w:r>
      <w:r w:rsidR="00D127C3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2</w:t>
      </w:r>
      <w:r w:rsidR="00C950EC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2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4.其他議題融入情形(有的請打勾)：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性別平等、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人權、</w:t>
      </w:r>
      <w:r w:rsidR="00C950EC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環境、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海洋、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品德、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法治、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科技、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資訊、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能源、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防災、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hint="eastAsia"/>
          <w:color w:val="0070C0"/>
          <w:sz w:val="24"/>
          <w:szCs w:val="24"/>
        </w:rPr>
        <w:t xml:space="preserve">                                                             </w:t>
      </w:r>
      <w:r w:rsidRPr="00FB3A6D">
        <w:rPr>
          <w:rFonts w:hint="eastAsia"/>
          <w:color w:val="0070C0"/>
          <w:sz w:val="24"/>
          <w:szCs w:val="24"/>
        </w:rPr>
        <w:t>□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家庭教育、 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生涯規劃、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多元文化、</w:t>
      </w:r>
      <w:r w:rsidR="00C950E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閱讀素養、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國際教育、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原住民族教育</w:t>
      </w:r>
    </w:p>
    <w:bookmarkEnd w:id="0"/>
    <w:p w14:paraId="48956E2D" w14:textId="1887E9E5" w:rsidR="00D37619" w:rsidRPr="00DF41F4" w:rsidRDefault="00D37619" w:rsidP="00AC5385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A30498" w:rsidRPr="002026C7" w14:paraId="544E0AF0" w14:textId="77777777" w:rsidTr="009232D1">
        <w:trPr>
          <w:trHeight w:val="278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7B082F3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C6C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FB94F6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8E842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6F828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EFA37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5F53C5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41D54E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A30498" w:rsidRPr="002026C7" w14:paraId="7C5AE32F" w14:textId="77777777" w:rsidTr="009232D1">
        <w:trPr>
          <w:trHeight w:val="278"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06813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6ECC7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0635B5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47291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FF14A7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C837F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174F6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4CF7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C003B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D2B1D" w:rsidRPr="00500692" w14:paraId="6101E36D" w14:textId="77777777" w:rsidTr="009232D1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B0DC8" w14:textId="0984BA7C" w:rsidR="006D2B1D" w:rsidRDefault="006D2B1D" w:rsidP="006D2B1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</w:t>
            </w:r>
            <w:r w:rsidR="00335AC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-五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5E145A68" w14:textId="72EB4D4E" w:rsidR="006D2B1D" w:rsidRDefault="006D2B1D" w:rsidP="006D2B1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8/30</w:t>
            </w:r>
            <w:r w:rsidR="00335ACE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</w:t>
            </w:r>
            <w:r w:rsidR="00EE478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9/27</w:t>
            </w:r>
          </w:p>
          <w:p w14:paraId="45CA7743" w14:textId="2DAB6E33" w:rsidR="006D2B1D" w:rsidRPr="00500692" w:rsidRDefault="006D2B1D" w:rsidP="006D2B1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(請勿更動)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8BD32" w14:textId="77777777" w:rsidR="006D2B1D" w:rsidRPr="006C2C89" w:rsidRDefault="006D2B1D" w:rsidP="006D2B1D">
            <w:pPr>
              <w:rPr>
                <w:rFonts w:ascii="標楷體" w:eastAsia="標楷體" w:hAnsi="標楷體"/>
                <w:sz w:val="24"/>
              </w:rPr>
            </w:pPr>
            <w:r w:rsidRPr="006C2C89">
              <w:rPr>
                <w:rFonts w:ascii="標楷體" w:eastAsia="標楷體" w:hAnsi="標楷體" w:hint="eastAsia"/>
                <w:sz w:val="24"/>
              </w:rPr>
              <w:t>1-1-2善用工具</w:t>
            </w:r>
          </w:p>
          <w:p w14:paraId="2D2F1CE1" w14:textId="77777777" w:rsidR="006D2B1D" w:rsidRPr="006C2C89" w:rsidRDefault="006D2B1D" w:rsidP="006D2B1D">
            <w:pPr>
              <w:ind w:firstLine="0"/>
              <w:jc w:val="left"/>
              <w:rPr>
                <w:rFonts w:ascii="標楷體" w:eastAsia="標楷體" w:hAnsi="標楷體"/>
                <w:sz w:val="24"/>
              </w:rPr>
            </w:pPr>
            <w:r w:rsidRPr="006C2C89">
              <w:rPr>
                <w:rFonts w:ascii="標楷體" w:eastAsia="標楷體" w:hAnsi="標楷體" w:hint="eastAsia"/>
                <w:sz w:val="24"/>
              </w:rPr>
              <w:t>能利用學習工具，建構學習的方法。</w:t>
            </w:r>
          </w:p>
          <w:p w14:paraId="0373A4EE" w14:textId="77777777" w:rsidR="006D2B1D" w:rsidRPr="006C2C89" w:rsidRDefault="006D2B1D" w:rsidP="006D2B1D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6C2C8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3-1-3校園活動</w:t>
            </w:r>
          </w:p>
          <w:p w14:paraId="034E227B" w14:textId="068AF2FD" w:rsidR="006D2B1D" w:rsidRPr="00500692" w:rsidRDefault="006D2B1D" w:rsidP="006D2B1D">
            <w:pPr>
              <w:pStyle w:val="Default"/>
              <w:jc w:val="left"/>
              <w:rPr>
                <w:rFonts w:eastAsia="標楷體"/>
                <w:color w:val="FF0000"/>
              </w:rPr>
            </w:pPr>
            <w:r w:rsidRPr="006C2C89">
              <w:rPr>
                <w:rFonts w:eastAsia="標楷體" w:hint="eastAsia"/>
                <w:color w:val="000000" w:themeColor="text1"/>
              </w:rPr>
              <w:t>能主動積極參與校園事務及活動。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4A3CB1" w14:textId="77777777" w:rsidR="00335ACE" w:rsidRDefault="006D2B1D" w:rsidP="00335ACE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學生書寫學習單，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寫下校園或社區目前需要改變的地方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678D73B1" w14:textId="2B720583" w:rsidR="006D2B1D" w:rsidRPr="006D2B1D" w:rsidRDefault="006D2B1D" w:rsidP="00335ACE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運用學習工具進行分析。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EB3316" w14:textId="77777777" w:rsidR="00335BAE" w:rsidRPr="00AA4F2B" w:rsidRDefault="006D2B1D" w:rsidP="00335BAE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單元</w:t>
            </w:r>
            <w:proofErr w:type="gramStart"/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  <w:r w:rsidR="00335BAE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柑園「</w:t>
            </w:r>
            <w:proofErr w:type="gramStart"/>
            <w:r w:rsidR="00335BAE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踐</w:t>
            </w:r>
            <w:proofErr w:type="gramEnd"/>
            <w:r w:rsidR="00335BAE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」行者</w:t>
            </w:r>
          </w:p>
          <w:p w14:paraId="0201525E" w14:textId="77777777" w:rsidR="00E06ABF" w:rsidRPr="00AA4F2B" w:rsidRDefault="006D2B1D" w:rsidP="00534F0E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  <w:r w:rsidR="00534F0E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柑園社區調查局</w:t>
            </w:r>
          </w:p>
          <w:p w14:paraId="27E49754" w14:textId="77777777" w:rsidR="00E06ABF" w:rsidRPr="00AA4F2B" w:rsidRDefault="00E06ABF" w:rsidP="00534F0E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4C61D8E2" w14:textId="07C19101" w:rsidR="006D2B1D" w:rsidRPr="00AA4F2B" w:rsidRDefault="00534F0E" w:rsidP="00534F0E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一、柑園產業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夯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什麼？</w:t>
            </w:r>
            <w:r w:rsidR="00E06ABF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(主題地圖)</w:t>
            </w:r>
          </w:p>
          <w:p w14:paraId="60CA2AD8" w14:textId="367CB8CE" w:rsidR="006D2B1D" w:rsidRPr="00AA4F2B" w:rsidRDefault="00E06ABF" w:rsidP="00E06ABF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</w:t>
            </w:r>
            <w:r w:rsidR="00534F0E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教師從上學期社區資源踏查獲得實際觀察紀錄與訪談資料，引導各組學生評判社區產業現況發展。</w:t>
            </w:r>
          </w:p>
          <w:p w14:paraId="46DA8B04" w14:textId="6F358A9A" w:rsidR="006D2B1D" w:rsidRPr="00AA4F2B" w:rsidRDefault="006D2B1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2.小組內組員</w:t>
            </w:r>
            <w:r w:rsidR="00534F0E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討論並運用資料，建構社區產業地圖</w:t>
            </w: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4913FD88" w14:textId="77777777" w:rsidR="006D2B1D" w:rsidRPr="00AA4F2B" w:rsidRDefault="006D2B1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7F638D7A" w14:textId="69CA964B" w:rsidR="006D2B1D" w:rsidRPr="00AA4F2B" w:rsidRDefault="00FC3D13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二、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柑園社區要什麼？</w:t>
            </w:r>
          </w:p>
          <w:p w14:paraId="23CA1060" w14:textId="624C9229" w:rsidR="0086136D" w:rsidRPr="00AA4F2B" w:rsidRDefault="0086136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教師透過問題，引導學生</w:t>
            </w:r>
            <w:r w:rsidR="00E06ABF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思考柑園的下一步怎麼走。</w:t>
            </w:r>
          </w:p>
          <w:p w14:paraId="29377C48" w14:textId="12BAA2C8" w:rsidR="006D2B1D" w:rsidRPr="00AA4F2B" w:rsidRDefault="00FC3D13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1.柑園產業地圖建構後，</w:t>
            </w:r>
            <w:proofErr w:type="gramStart"/>
            <w:r w:rsidR="0086136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因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柑園解</w:t>
            </w:r>
            <w:proofErr w:type="gramEnd"/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編為一般農業區後</w:t>
            </w:r>
            <w:r w:rsidR="0086136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，之後的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發展走向？維持現狀？都市化？</w:t>
            </w:r>
          </w:p>
          <w:p w14:paraId="50A78C7B" w14:textId="2DE9B93F" w:rsidR="006D2B1D" w:rsidRPr="00AA4F2B" w:rsidRDefault="0086136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如何在柑園幫自己創造在地就業機會？</w:t>
            </w:r>
          </w:p>
          <w:p w14:paraId="46C5189C" w14:textId="5F01FA85" w:rsidR="006D2B1D" w:rsidRPr="00AA4F2B" w:rsidRDefault="0086136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在柑園社區不同的角色(產業、居民、學校、自然環境)需求有哪些？</w:t>
            </w:r>
          </w:p>
          <w:p w14:paraId="124DEEEB" w14:textId="6C540DF4" w:rsidR="006D2B1D" w:rsidRPr="00AA4F2B" w:rsidRDefault="0086136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4.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要如何達成滿足不同角色的需求？(規劃具體策略)</w:t>
            </w:r>
          </w:p>
          <w:p w14:paraId="52D36378" w14:textId="77777777" w:rsidR="006D2B1D" w:rsidRPr="00AA4F2B" w:rsidRDefault="006D2B1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129BD1FB" w14:textId="07031E73" w:rsidR="006D2B1D" w:rsidRPr="00AA4F2B" w:rsidRDefault="006D2B1D" w:rsidP="00E06ABF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127B20DA" w14:textId="77777777" w:rsidR="006D2B1D" w:rsidRPr="00AA4F2B" w:rsidRDefault="006D2B1D" w:rsidP="00E06ABF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541B0AB8" w14:textId="77777777" w:rsidR="006D2B1D" w:rsidRPr="00AA4F2B" w:rsidRDefault="006D2B1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6D5BBC0A" w14:textId="259BC094" w:rsidR="006D2B1D" w:rsidRPr="00AA4F2B" w:rsidRDefault="006D2B1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7349B248" w14:textId="77777777" w:rsidR="006D2B1D" w:rsidRPr="00AA4F2B" w:rsidRDefault="006D2B1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5ADD16E8" w14:textId="7F011153" w:rsidR="006D2B1D" w:rsidRPr="00AA4F2B" w:rsidRDefault="006D2B1D" w:rsidP="006D2B1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4A8C8" w14:textId="573D3246" w:rsidR="006D2B1D" w:rsidRPr="00AA4F2B" w:rsidRDefault="00335ACE" w:rsidP="00E93AB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74900" w14:textId="77777777" w:rsidR="006D2B1D" w:rsidRPr="00AA4F2B" w:rsidRDefault="006D2B1D" w:rsidP="006D2B1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【教學資源】</w:t>
            </w:r>
          </w:p>
          <w:p w14:paraId="3F28455D" w14:textId="5534491F" w:rsidR="006D2B1D" w:rsidRPr="00AA4F2B" w:rsidRDefault="000907B3" w:rsidP="006D2B1D">
            <w:pPr>
              <w:pStyle w:val="aff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柑園產業資料分析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學習單</w:t>
            </w:r>
          </w:p>
          <w:p w14:paraId="06F9DBC0" w14:textId="3A3FDD3B" w:rsidR="006D2B1D" w:rsidRPr="00AA4F2B" w:rsidRDefault="006D2B1D" w:rsidP="006D2B1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 w:rsidR="000907B3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各式產業網站、數據、資料</w:t>
            </w:r>
          </w:p>
          <w:p w14:paraId="3A701BDC" w14:textId="77777777" w:rsidR="006D2B1D" w:rsidRPr="00AA4F2B" w:rsidRDefault="006D2B1D" w:rsidP="006D2B1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【學習策略】</w:t>
            </w:r>
          </w:p>
          <w:p w14:paraId="79E988DB" w14:textId="77777777" w:rsidR="006D2B1D" w:rsidRPr="00AA4F2B" w:rsidRDefault="006D2B1D" w:rsidP="006D2B1D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分組合作學習</w:t>
            </w:r>
          </w:p>
          <w:p w14:paraId="15C52471" w14:textId="6228367C" w:rsidR="006D2B1D" w:rsidRPr="00AA4F2B" w:rsidRDefault="00534F0E" w:rsidP="006D2B1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</w:t>
            </w:r>
            <w:r w:rsidR="00335ACE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教師提供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新北市城市都市計畫網站</w:t>
            </w:r>
            <w:r w:rsidR="000907B3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、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柑園地區產業統計資料</w:t>
            </w:r>
            <w:r w:rsidR="000907B3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、2022區域能源管理系統、樹林都市計畫、經</w:t>
            </w:r>
            <w:r w:rsidR="000907B3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發局、經濟部商工登記、公視資料-地圖統計等資料，帶領學生進行</w:t>
            </w:r>
            <w:proofErr w:type="gramStart"/>
            <w:r w:rsidR="000907B3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</w:t>
            </w:r>
            <w:proofErr w:type="gramEnd"/>
            <w:r w:rsidR="000907B3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園地區產業</w:t>
            </w:r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資料分析</w:t>
            </w:r>
            <w:r w:rsidR="008504A7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3BBF14AE" w14:textId="2BE0F4B8" w:rsidR="00534F0E" w:rsidRPr="00AA4F2B" w:rsidRDefault="00534F0E" w:rsidP="006D2B1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085BB36B" w14:textId="62EE72FE" w:rsidR="00FC3D13" w:rsidRPr="00AA4F2B" w:rsidRDefault="00534F0E" w:rsidP="00FC3D13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2.教師建立柑園</w:t>
            </w:r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google my map</w:t>
            </w: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，請各小組進行柑園產業地圖標示，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建構柑園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產業G</w:t>
            </w:r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IS</w:t>
            </w: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資料庫。</w:t>
            </w:r>
            <w:r w:rsidR="00FC3D13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(四個班級完成共同合作地圖、用表格ex</w:t>
            </w:r>
            <w:r w:rsidR="00FC3D13"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cel</w:t>
            </w:r>
            <w:r w:rsidR="00FC3D13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紀錄統計)</w:t>
            </w:r>
          </w:p>
          <w:p w14:paraId="5A23871E" w14:textId="687D0925" w:rsidR="006D2B1D" w:rsidRPr="00AA4F2B" w:rsidRDefault="006D2B1D" w:rsidP="00E06ABF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200367F0" w14:textId="675CA6EF" w:rsidR="006D2B1D" w:rsidRPr="00AA4F2B" w:rsidRDefault="00E06ABF" w:rsidP="006D2B1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3.教師透過整理後的產業資料，詢問學生</w:t>
            </w:r>
            <w:proofErr w:type="gramStart"/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柑園要不要</w:t>
            </w:r>
            <w:proofErr w:type="gramEnd"/>
            <w:r w:rsidR="006D2B1D"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留下原有產業？</w:t>
            </w:r>
          </w:p>
          <w:p w14:paraId="338A8F26" w14:textId="1FD4C6FB" w:rsidR="006D2B1D" w:rsidRPr="00AA4F2B" w:rsidRDefault="006D2B1D" w:rsidP="006D2B1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或是迎接新興產業？如AI?除了產野外還要什麼？如服務業?住宅區？</w:t>
            </w:r>
          </w:p>
          <w:p w14:paraId="65A261A5" w14:textId="77777777" w:rsidR="006D2B1D" w:rsidRPr="00AA4F2B" w:rsidRDefault="006D2B1D" w:rsidP="006D2B1D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098BED15" w14:textId="7061A891" w:rsidR="006D2B1D" w:rsidRPr="00AA4F2B" w:rsidRDefault="006D2B1D" w:rsidP="006D2B1D">
            <w:pPr>
              <w:ind w:left="9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EDF756" w14:textId="77777777" w:rsidR="004C71D0" w:rsidRPr="004C71D0" w:rsidRDefault="006D2B1D" w:rsidP="004C71D0">
            <w:pPr>
              <w:pStyle w:val="aff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16FF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學習單</w:t>
            </w:r>
          </w:p>
          <w:p w14:paraId="534E28BF" w14:textId="667F5508" w:rsidR="006D2B1D" w:rsidRPr="00500692" w:rsidRDefault="006D2B1D" w:rsidP="004C71D0">
            <w:pPr>
              <w:pStyle w:val="aff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心智圖海報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3EA51" w14:textId="0F69D4B1" w:rsidR="006D2B1D" w:rsidRPr="00E42C03" w:rsidRDefault="00C950EC" w:rsidP="006D2B1D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環境教育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E7AA" w14:textId="77777777" w:rsidR="006D2B1D" w:rsidRPr="00500692" w:rsidRDefault="006D2B1D" w:rsidP="006D2B1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0A42E1C" w14:textId="77777777" w:rsidR="006D2B1D" w:rsidRPr="00500692" w:rsidRDefault="006D2B1D" w:rsidP="006D2B1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589E1B5" w14:textId="77777777" w:rsidR="006D2B1D" w:rsidRPr="00500692" w:rsidRDefault="006D2B1D" w:rsidP="006D2B1D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65A4A80E" w14:textId="77777777" w:rsidR="006D2B1D" w:rsidRPr="00500692" w:rsidRDefault="006D2B1D" w:rsidP="006D2B1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8D00FFA" w14:textId="77777777" w:rsidR="006D2B1D" w:rsidRPr="00500692" w:rsidRDefault="006D2B1D" w:rsidP="006D2B1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C950EC" w14:paraId="3426B28C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203DD" w14:textId="41512505" w:rsidR="00C950EC" w:rsidRDefault="00C950EC" w:rsidP="00C950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第六-十五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207EC54F" w14:textId="63638C32" w:rsidR="00C950EC" w:rsidRDefault="00D53087" w:rsidP="00C950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10</w:t>
            </w:r>
            <w:r w:rsidR="00C950E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/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4-12/6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78062" w14:textId="77777777" w:rsidR="00C950EC" w:rsidRPr="00FF7555" w:rsidRDefault="00C950EC" w:rsidP="00C950EC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3-3-3</w:t>
            </w:r>
            <w:r w:rsidRPr="00FF7555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達成目標</w:t>
            </w:r>
          </w:p>
          <w:p w14:paraId="2F952B9C" w14:textId="77777777" w:rsidR="00C950EC" w:rsidRDefault="00C950EC" w:rsidP="00C950EC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促成團隊合作的行動與精神，實現雙贏目標。</w:t>
            </w:r>
          </w:p>
          <w:p w14:paraId="08B6CAD4" w14:textId="77777777" w:rsidR="00C950EC" w:rsidRPr="00283BF6" w:rsidRDefault="00C950EC" w:rsidP="00C950EC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83BF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4-5-2組織思考</w:t>
            </w:r>
          </w:p>
          <w:p w14:paraId="678FE19C" w14:textId="77777777" w:rsidR="00C950EC" w:rsidRPr="00283BF6" w:rsidRDefault="00C950EC" w:rsidP="00C950EC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83BF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能整理組織思考，找出解決方法。</w:t>
            </w:r>
          </w:p>
          <w:p w14:paraId="3A643314" w14:textId="1631AECD" w:rsidR="00C950EC" w:rsidRPr="00FB71CA" w:rsidRDefault="00C950EC" w:rsidP="00C950EC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5ECDB5" w14:textId="77777777" w:rsidR="00C950EC" w:rsidRDefault="00C950EC" w:rsidP="00C950EC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提供學生分析與產出成果的應用工具與方法</w:t>
            </w:r>
          </w:p>
          <w:p w14:paraId="310855C4" w14:textId="56A4DC90" w:rsidR="00C950EC" w:rsidRPr="00AF796E" w:rsidRDefault="00C950EC" w:rsidP="00C950EC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F796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編寫劇本</w:t>
            </w:r>
            <w:r w:rsidRPr="00AF796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的模式，提供學生不同驗證與蒐集資料的方法。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D4D65B" w14:textId="55AAB578" w:rsidR="00C950EC" w:rsidRPr="00AA4F2B" w:rsidRDefault="00C950EC" w:rsidP="00C950E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單元</w:t>
            </w:r>
            <w:proofErr w:type="gramStart"/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：柑園「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踐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」行者</w:t>
            </w:r>
          </w:p>
          <w:p w14:paraId="57303F64" w14:textId="383B2796" w:rsidR="00C950EC" w:rsidRPr="00AA4F2B" w:rsidRDefault="00C950EC" w:rsidP="00C950E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活動二：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柑園創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「事」紀</w:t>
            </w:r>
          </w:p>
          <w:p w14:paraId="5FD992AE" w14:textId="511426CD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574FEE04" w14:textId="4CF23375" w:rsidR="00C950EC" w:rsidRPr="00AA4F2B" w:rsidRDefault="00C950EC" w:rsidP="00C950EC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園播客</w:t>
            </w:r>
            <w:proofErr w:type="gramEnd"/>
          </w:p>
          <w:p w14:paraId="751EE109" w14:textId="77777777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教師結合活動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資料庫與七下社區資源踏查問題詢問的故事，引導學生設計</w:t>
            </w:r>
          </w:p>
          <w:p w14:paraId="2F0127A3" w14:textId="77777777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221FED6E" w14:textId="6E1B26EA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1.廣播劇劇本</w:t>
            </w:r>
          </w:p>
          <w:p w14:paraId="4BD027C0" w14:textId="77777777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2.藝文領域七年級皮影戲課程劇本</w:t>
            </w:r>
          </w:p>
          <w:p w14:paraId="27CF0F54" w14:textId="17357B73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3.下學期柑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園人遊土博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影片劇本。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BDC29" w14:textId="41E31902" w:rsidR="00C950EC" w:rsidRPr="00AA4F2B" w:rsidRDefault="00C950EC" w:rsidP="00C950E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6C9EBD" w14:textId="77777777" w:rsidR="00C950EC" w:rsidRPr="00AA4F2B" w:rsidRDefault="00C950EC" w:rsidP="00C950EC">
            <w:pPr>
              <w:ind w:leftChars="46" w:left="99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【教學資源】</w:t>
            </w:r>
          </w:p>
          <w:p w14:paraId="4F129F03" w14:textId="7806CE52" w:rsidR="00C950EC" w:rsidRPr="00AA4F2B" w:rsidRDefault="00C950EC" w:rsidP="00C950EC">
            <w:pPr>
              <w:pStyle w:val="aff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廣播劇介紹投影片</w:t>
            </w:r>
          </w:p>
          <w:p w14:paraId="186B1494" w14:textId="44D235A8" w:rsidR="00C950EC" w:rsidRPr="00AA4F2B" w:rsidRDefault="00C950EC" w:rsidP="00C950EC">
            <w:pPr>
              <w:pStyle w:val="aff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劇本撰寫學習單</w:t>
            </w:r>
          </w:p>
          <w:p w14:paraId="5F01271D" w14:textId="113BEC53" w:rsidR="00C950EC" w:rsidRPr="00AA4F2B" w:rsidRDefault="00C950EC" w:rsidP="00C950EC">
            <w:pPr>
              <w:pStyle w:val="aff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海報、麥克筆</w:t>
            </w:r>
          </w:p>
          <w:p w14:paraId="4A4669F6" w14:textId="77777777" w:rsidR="00C950EC" w:rsidRPr="00AA4F2B" w:rsidRDefault="00C950EC" w:rsidP="00C950EC">
            <w:pPr>
              <w:ind w:leftChars="46" w:left="99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【學習策略】</w:t>
            </w:r>
          </w:p>
          <w:p w14:paraId="37C88CEF" w14:textId="2257ED1C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1.教師引導學生以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在地柑園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的現象、故事</w:t>
            </w:r>
          </w:p>
          <w:p w14:paraId="6C019E87" w14:textId="77777777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，運用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曬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衣架法，帶領各小組聚焦並逐步延伸出劇本。</w:t>
            </w:r>
          </w:p>
          <w:p w14:paraId="16B56D80" w14:textId="653A45E8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2.教師提供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各種播客範例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，讓學生參考各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類型播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客，從中模仿並設計與撰寫自己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的播客劇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本。</w:t>
            </w:r>
          </w:p>
          <w:p w14:paraId="0989F826" w14:textId="4722A234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3.設計皮影戲角色，並開始進行皮影戲演練與彩排。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93AE2" w14:textId="5FE64768" w:rsidR="00C950EC" w:rsidRPr="00E036F7" w:rsidRDefault="00C950EC" w:rsidP="00C950EC">
            <w:pPr>
              <w:pStyle w:val="aff0"/>
              <w:numPr>
                <w:ilvl w:val="0"/>
                <w:numId w:val="29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課堂表現</w:t>
            </w:r>
          </w:p>
          <w:p w14:paraId="62B4B08A" w14:textId="1EEB2FB9" w:rsidR="00C950EC" w:rsidRPr="00E036F7" w:rsidRDefault="00C950EC" w:rsidP="00C950EC">
            <w:pPr>
              <w:pStyle w:val="aff0"/>
              <w:numPr>
                <w:ilvl w:val="0"/>
                <w:numId w:val="29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海報成果展現</w:t>
            </w:r>
          </w:p>
          <w:p w14:paraId="48E58011" w14:textId="1820C87E" w:rsidR="00C950EC" w:rsidRPr="00E036F7" w:rsidRDefault="00C950EC" w:rsidP="00C950EC">
            <w:pPr>
              <w:pStyle w:val="aff0"/>
              <w:numPr>
                <w:ilvl w:val="0"/>
                <w:numId w:val="29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各組分工與完成工作程度</w:t>
            </w:r>
          </w:p>
          <w:p w14:paraId="0D0188D3" w14:textId="1F406C54" w:rsidR="00C950EC" w:rsidRPr="00E036F7" w:rsidRDefault="00C950EC" w:rsidP="00C950EC">
            <w:pPr>
              <w:ind w:leftChars="72" w:left="144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EAB0EA" w14:textId="7D62A027" w:rsidR="00C950EC" w:rsidRPr="00A42EF1" w:rsidRDefault="00C950EC" w:rsidP="00C950E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生命教育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1C591" w14:textId="77777777" w:rsidR="00C950EC" w:rsidRPr="00500692" w:rsidRDefault="00C950EC" w:rsidP="00C950E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F552D3B" w14:textId="77777777" w:rsidR="00C950EC" w:rsidRPr="00500692" w:rsidRDefault="00C950EC" w:rsidP="00C950E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1B51D4D" w14:textId="77777777" w:rsidR="00C950EC" w:rsidRPr="00500692" w:rsidRDefault="00C950EC" w:rsidP="00C950E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C321040" w14:textId="77777777" w:rsidR="00C950EC" w:rsidRPr="00500692" w:rsidRDefault="00C950EC" w:rsidP="00C950E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7A65C11" w14:textId="77777777" w:rsidR="00C950EC" w:rsidRDefault="00C950EC" w:rsidP="00C950EC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C950EC" w14:paraId="0B694704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0770B" w14:textId="33D8395C" w:rsidR="00C950EC" w:rsidRDefault="00C950EC" w:rsidP="00C950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第十六-二十二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4B9C6B71" w14:textId="7854B1C9" w:rsidR="00C950EC" w:rsidRDefault="00D53087" w:rsidP="00C950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12/6-1/24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60784" w14:textId="77777777" w:rsidR="00C950EC" w:rsidRPr="00FF7555" w:rsidRDefault="00C950EC" w:rsidP="00C950EC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3-2-2 表達能力</w:t>
            </w:r>
          </w:p>
          <w:p w14:paraId="2CEB012F" w14:textId="77777777" w:rsidR="00C950EC" w:rsidRPr="00FF7555" w:rsidRDefault="00C950EC" w:rsidP="00C950EC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能清楚表達自己的意思。</w:t>
            </w:r>
          </w:p>
          <w:p w14:paraId="4E9944AF" w14:textId="77777777" w:rsidR="00C950EC" w:rsidRPr="00FF7555" w:rsidRDefault="00C950EC" w:rsidP="00C950EC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3-2-3理解他人</w:t>
            </w:r>
          </w:p>
          <w:p w14:paraId="4AD2ABF0" w14:textId="68ECDAE4" w:rsidR="00C950EC" w:rsidRDefault="00C950EC" w:rsidP="00C950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能理解並詮釋他人的觀點。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0CE1A" w14:textId="5D4A3A3F" w:rsidR="00C950EC" w:rsidRPr="00AF796E" w:rsidRDefault="00C950EC" w:rsidP="00C950EC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F796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1.透過與同儕討論，整合多元觀點與增進思考範疇。</w:t>
            </w:r>
          </w:p>
          <w:p w14:paraId="2B61B191" w14:textId="77777777" w:rsidR="00C950EC" w:rsidRDefault="00C950EC" w:rsidP="00C950EC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F796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2.學生透過聆聽他人並運用所學工具，整</w:t>
            </w:r>
            <w:r w:rsidRPr="00AF796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合小組的論點。</w:t>
            </w:r>
          </w:p>
          <w:p w14:paraId="7297BA77" w14:textId="77777777" w:rsidR="00C950EC" w:rsidRDefault="00C950EC" w:rsidP="00C950EC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Pr="00AF796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小組報告，各組觀摩並提供意見。</w:t>
            </w:r>
          </w:p>
          <w:p w14:paraId="0F1AE085" w14:textId="47D89352" w:rsidR="00C950EC" w:rsidRPr="00F326B1" w:rsidRDefault="00C950EC" w:rsidP="00C950EC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4.</w:t>
            </w:r>
            <w:r w:rsidRPr="00AF796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學生學習接納與尊重不同觀點，並認真聆聽他人報告。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776565" w14:textId="2338B9EA" w:rsidR="00C950EC" w:rsidRPr="00AA4F2B" w:rsidRDefault="00C950EC" w:rsidP="00C950E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單元</w:t>
            </w:r>
            <w:proofErr w:type="gramStart"/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：柑園「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踐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」行者</w:t>
            </w:r>
          </w:p>
          <w:p w14:paraId="5B797E2D" w14:textId="0D877BF1" w:rsidR="00C950EC" w:rsidRPr="00AA4F2B" w:rsidRDefault="00C950EC" w:rsidP="00C950E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三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：柑園s</w:t>
            </w:r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how time</w:t>
            </w:r>
          </w:p>
          <w:p w14:paraId="05A87D8B" w14:textId="62AD4D1C" w:rsidR="00C950EC" w:rsidRPr="00AA4F2B" w:rsidRDefault="00C950EC" w:rsidP="00C950E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2D742216" w14:textId="6FFC823E" w:rsidR="00C950EC" w:rsidRPr="00AA4F2B" w:rsidRDefault="00C950EC" w:rsidP="00C950EC">
            <w:pPr>
              <w:pStyle w:val="aff0"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柑園廣播劇成果發表</w:t>
            </w:r>
          </w:p>
          <w:p w14:paraId="56F04793" w14:textId="0CDF0A5D" w:rsidR="00C950EC" w:rsidRPr="00AA4F2B" w:rsidRDefault="00C950EC" w:rsidP="00C950EC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教師透過</w:t>
            </w:r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podcast</w:t>
            </w: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讓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進行進行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廣播劇本果發表。</w:t>
            </w:r>
          </w:p>
          <w:p w14:paraId="7871280D" w14:textId="77777777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173EB210" w14:textId="77777777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4CED8415" w14:textId="7A5089A9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二、學生進行「柑園懷念故事」皮影戲</w:t>
            </w:r>
            <w:r w:rsidR="0028544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劇本創作</w:t>
            </w:r>
          </w:p>
          <w:p w14:paraId="152408FD" w14:textId="7EBE0D47" w:rsidR="00C950EC" w:rsidRPr="00AA4F2B" w:rsidRDefault="00C950EC" w:rsidP="00C950E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98E01" w14:textId="706D6308" w:rsidR="00C950EC" w:rsidRPr="00AA4F2B" w:rsidRDefault="00C950EC" w:rsidP="00C950E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690187" w14:textId="77777777" w:rsidR="00C950EC" w:rsidRPr="00AA4F2B" w:rsidRDefault="00C950EC" w:rsidP="00C950E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【教學資源】</w:t>
            </w:r>
          </w:p>
          <w:p w14:paraId="020B439F" w14:textId="2781EC2E" w:rsidR="00C950EC" w:rsidRPr="00AA4F2B" w:rsidRDefault="00C950EC" w:rsidP="00C950EC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平板、錄音麥克風</w:t>
            </w:r>
          </w:p>
          <w:p w14:paraId="5D565C68" w14:textId="32389B02" w:rsidR="00C950EC" w:rsidRPr="00AA4F2B" w:rsidRDefault="00C950EC" w:rsidP="00C950EC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皮影戲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偶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製作材料</w:t>
            </w:r>
          </w:p>
          <w:p w14:paraId="409F7138" w14:textId="3A3E2964" w:rsidR="00C950EC" w:rsidRPr="00AA4F2B" w:rsidRDefault="00C950EC" w:rsidP="00C950EC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皮影戲展演牆</w:t>
            </w:r>
          </w:p>
          <w:p w14:paraId="2423F8C8" w14:textId="78D44295" w:rsidR="00C950EC" w:rsidRPr="00AA4F2B" w:rsidRDefault="00C950EC" w:rsidP="00C950E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【學習策略】</w:t>
            </w:r>
          </w:p>
          <w:p w14:paraId="04273F4B" w14:textId="49F1EB38" w:rsidR="00C950EC" w:rsidRPr="00AA4F2B" w:rsidRDefault="00C950EC" w:rsidP="00C950EC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教師透過教導錄音軟體、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播客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a</w:t>
            </w:r>
            <w:r w:rsidRPr="00AA4F2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pp</w:t>
            </w: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，讓學生將成果置於網路上。</w:t>
            </w:r>
          </w:p>
          <w:p w14:paraId="60D9A5CC" w14:textId="7153FE6B" w:rsidR="00C950EC" w:rsidRPr="00AA4F2B" w:rsidRDefault="00C950EC" w:rsidP="00C950EC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教師製作公告，提供給全校進行收聽，並進行人氣投票。人氣最高組可做為本學期</w:t>
            </w:r>
            <w:proofErr w:type="gramStart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柑園人作業</w:t>
            </w:r>
            <w:proofErr w:type="gramEnd"/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楷模。</w:t>
            </w:r>
          </w:p>
          <w:p w14:paraId="2C4989C4" w14:textId="1E71C8D8" w:rsidR="00C950EC" w:rsidRPr="00AA4F2B" w:rsidRDefault="00C950EC" w:rsidP="00C950EC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A4F2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教師帶領學生進行皮影戲</w:t>
            </w:r>
            <w:r w:rsidR="004F771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劇本</w:t>
            </w:r>
            <w:r w:rsidR="006D090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撰寫</w:t>
            </w:r>
            <w:bookmarkStart w:id="1" w:name="_GoBack"/>
            <w:bookmarkEnd w:id="1"/>
            <w:r w:rsidR="004F771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9F4A3" w14:textId="77777777" w:rsidR="00C950EC" w:rsidRPr="00E036F7" w:rsidRDefault="00C950EC" w:rsidP="00C950EC">
            <w:pPr>
              <w:pStyle w:val="aff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課堂表現</w:t>
            </w:r>
          </w:p>
          <w:p w14:paraId="592B0B32" w14:textId="626DFF14" w:rsidR="00C950EC" w:rsidRPr="00E036F7" w:rsidRDefault="00C950EC" w:rsidP="00C950EC">
            <w:pPr>
              <w:pStyle w:val="aff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播客成果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展現</w:t>
            </w:r>
          </w:p>
          <w:p w14:paraId="1C36F008" w14:textId="59355393" w:rsidR="00C950EC" w:rsidRPr="00AA4F2B" w:rsidRDefault="00C950EC" w:rsidP="00C950EC">
            <w:pPr>
              <w:pStyle w:val="aff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期末成果展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A335DB" w14:textId="119B1F68" w:rsidR="00C950EC" w:rsidRDefault="00C950EC" w:rsidP="00C950E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生命教育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5C8F5" w14:textId="77777777" w:rsidR="00C950EC" w:rsidRPr="00500692" w:rsidRDefault="00C950EC" w:rsidP="00C950E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80B33E6" w14:textId="77777777" w:rsidR="00C950EC" w:rsidRPr="00500692" w:rsidRDefault="00C950EC" w:rsidP="00C950E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0D2E7AE" w14:textId="77777777" w:rsidR="00C950EC" w:rsidRPr="00500692" w:rsidRDefault="00C950EC" w:rsidP="00C950E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60ED1FA" w14:textId="77777777" w:rsidR="00C950EC" w:rsidRPr="00500692" w:rsidRDefault="00C950EC" w:rsidP="00C950E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19A66DF" w14:textId="77777777" w:rsidR="00C950EC" w:rsidRPr="00500692" w:rsidRDefault="00C950EC" w:rsidP="00C950E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</w:tbl>
    <w:p w14:paraId="10E23151" w14:textId="0229E568" w:rsidR="00C261EE" w:rsidRPr="00A42EF1" w:rsidRDefault="00C261EE" w:rsidP="00AC5385">
      <w:pPr>
        <w:pStyle w:val="Web"/>
        <w:numPr>
          <w:ilvl w:val="0"/>
          <w:numId w:val="1"/>
        </w:numPr>
      </w:pPr>
      <w:r w:rsidRPr="00657AF5">
        <w:rPr>
          <w:rFonts w:ascii="標楷體" w:eastAsia="標楷體" w:hAnsi="標楷體" w:cs="標楷體" w:hint="eastAsia"/>
        </w:rPr>
        <w:t>本課程是否有校外人士協助教學</w:t>
      </w:r>
      <w:r w:rsidR="00A42EF1" w:rsidRPr="00DF41F4">
        <w:rPr>
          <w:rFonts w:ascii="標楷體" w:eastAsia="標楷體" w:hAnsi="標楷體" w:cs="標楷體" w:hint="eastAsia"/>
          <w:color w:val="FF0000"/>
        </w:rPr>
        <w:t>(</w:t>
      </w:r>
      <w:r w:rsidR="00A42EF1" w:rsidRPr="00DF41F4">
        <w:rPr>
          <w:rFonts w:ascii="標楷體" w:eastAsia="標楷體" w:hAnsi="標楷體" w:hint="eastAsia"/>
          <w:color w:val="FF0000"/>
        </w:rPr>
        <w:t>本表格請勿刪除)</w:t>
      </w:r>
    </w:p>
    <w:p w14:paraId="508AA9D2" w14:textId="5BC5F400" w:rsidR="00C261EE" w:rsidRPr="00657AF5" w:rsidRDefault="002109A4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以下免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填)</w:t>
      </w:r>
    </w:p>
    <w:p w14:paraId="72A1BC5F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1C4759C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4B229E07" w14:textId="77777777" w:rsidTr="00FE5E72">
        <w:tc>
          <w:tcPr>
            <w:tcW w:w="1292" w:type="dxa"/>
          </w:tcPr>
          <w:p w14:paraId="28E0A722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4D788570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3A3FB79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4F30601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A3A4547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880AABC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6A473EAA" w14:textId="77777777" w:rsidTr="00FE5E72">
        <w:tc>
          <w:tcPr>
            <w:tcW w:w="1292" w:type="dxa"/>
          </w:tcPr>
          <w:p w14:paraId="0A15411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6E10CD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5876A54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  <w:r w:rsidRPr="00657AF5">
              <w:rPr>
                <w:rFonts w:ascii="標楷體" w:eastAsia="標楷體" w:hAnsi="標楷體" w:cs="標楷體"/>
              </w:rPr>
              <w:t>□印刷品□影音光碟</w:t>
            </w:r>
          </w:p>
          <w:p w14:paraId="4706FB0C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1D9CFB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0300A4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A3C66F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6BAE4257" w14:textId="77777777" w:rsidTr="00FE5E72">
        <w:tc>
          <w:tcPr>
            <w:tcW w:w="1292" w:type="dxa"/>
          </w:tcPr>
          <w:p w14:paraId="403A70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F7191B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E8AD3AF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EE7C73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CD2D01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E84E7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124124A" w14:textId="016494A5" w:rsidR="009F5FE4" w:rsidRPr="00DF41F4" w:rsidRDefault="00C261EE" w:rsidP="00DF41F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9F5FE4" w:rsidRPr="00DF41F4" w:rsidSect="003054B9">
      <w:footerReference w:type="default" r:id="rId13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BD1C2" w14:textId="77777777" w:rsidR="00A8227F" w:rsidRDefault="00A8227F">
      <w:r>
        <w:separator/>
      </w:r>
    </w:p>
  </w:endnote>
  <w:endnote w:type="continuationSeparator" w:id="0">
    <w:p w14:paraId="02EDAD13" w14:textId="77777777" w:rsidR="00A8227F" w:rsidRDefault="00A8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F30FD" w14:textId="77777777" w:rsidR="003233C6" w:rsidRDefault="003233C6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6E190" w14:textId="77777777" w:rsidR="00A8227F" w:rsidRDefault="00A8227F">
      <w:r>
        <w:separator/>
      </w:r>
    </w:p>
  </w:footnote>
  <w:footnote w:type="continuationSeparator" w:id="0">
    <w:p w14:paraId="6328D7C9" w14:textId="77777777" w:rsidR="00A8227F" w:rsidRDefault="00A82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B1F"/>
    <w:multiLevelType w:val="hybridMultilevel"/>
    <w:tmpl w:val="CE4E10B0"/>
    <w:lvl w:ilvl="0" w:tplc="35520F8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2634334"/>
    <w:multiLevelType w:val="hybridMultilevel"/>
    <w:tmpl w:val="A5CAB474"/>
    <w:lvl w:ilvl="0" w:tplc="A3A8E116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042372B6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0539139A"/>
    <w:multiLevelType w:val="hybridMultilevel"/>
    <w:tmpl w:val="10587ACC"/>
    <w:lvl w:ilvl="0" w:tplc="88884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0A67539D"/>
    <w:multiLevelType w:val="hybridMultilevel"/>
    <w:tmpl w:val="04ACBD50"/>
    <w:lvl w:ilvl="0" w:tplc="1368CD8C">
      <w:start w:val="1"/>
      <w:numFmt w:val="decimal"/>
      <w:lvlText w:val="%1."/>
      <w:lvlJc w:val="left"/>
      <w:pPr>
        <w:ind w:left="383" w:hanging="360"/>
      </w:pPr>
      <w:rPr>
        <w:rFonts w:cs="Helvetic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0D0D4AE9"/>
    <w:multiLevelType w:val="hybridMultilevel"/>
    <w:tmpl w:val="0602D2DA"/>
    <w:lvl w:ilvl="0" w:tplc="8DB25D98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" w15:restartNumberingAfterBreak="0">
    <w:nsid w:val="0D621B25"/>
    <w:multiLevelType w:val="hybridMultilevel"/>
    <w:tmpl w:val="19982A0E"/>
    <w:lvl w:ilvl="0" w:tplc="C5A83AC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7" w15:restartNumberingAfterBreak="0">
    <w:nsid w:val="0EDD71DB"/>
    <w:multiLevelType w:val="hybridMultilevel"/>
    <w:tmpl w:val="82C678B4"/>
    <w:lvl w:ilvl="0" w:tplc="1A708862">
      <w:start w:val="1"/>
      <w:numFmt w:val="decimal"/>
      <w:lvlText w:val="%1."/>
      <w:lvlJc w:val="left"/>
      <w:pPr>
        <w:ind w:left="713" w:hanging="6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0F6D0548"/>
    <w:multiLevelType w:val="hybridMultilevel"/>
    <w:tmpl w:val="C1C431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EA0940"/>
    <w:multiLevelType w:val="hybridMultilevel"/>
    <w:tmpl w:val="F3768728"/>
    <w:lvl w:ilvl="0" w:tplc="6E4248CA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10" w15:restartNumberingAfterBreak="0">
    <w:nsid w:val="19E803BF"/>
    <w:multiLevelType w:val="hybridMultilevel"/>
    <w:tmpl w:val="2DDA882A"/>
    <w:lvl w:ilvl="0" w:tplc="67D4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D81413"/>
    <w:multiLevelType w:val="hybridMultilevel"/>
    <w:tmpl w:val="07DCFC70"/>
    <w:lvl w:ilvl="0" w:tplc="B1884A9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1DE46C9B"/>
    <w:multiLevelType w:val="hybridMultilevel"/>
    <w:tmpl w:val="D1AC2CB2"/>
    <w:lvl w:ilvl="0" w:tplc="E2B60A6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3" w15:restartNumberingAfterBreak="0">
    <w:nsid w:val="221D678B"/>
    <w:multiLevelType w:val="hybridMultilevel"/>
    <w:tmpl w:val="50182DC4"/>
    <w:lvl w:ilvl="0" w:tplc="8C82D56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4" w15:restartNumberingAfterBreak="0">
    <w:nsid w:val="25850605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5" w15:restartNumberingAfterBreak="0">
    <w:nsid w:val="2B714D8F"/>
    <w:multiLevelType w:val="hybridMultilevel"/>
    <w:tmpl w:val="E2CE7518"/>
    <w:lvl w:ilvl="0" w:tplc="0282B2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62D0F06"/>
    <w:multiLevelType w:val="hybridMultilevel"/>
    <w:tmpl w:val="D6BC6B8E"/>
    <w:lvl w:ilvl="0" w:tplc="18304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8275E1F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3E307BED"/>
    <w:multiLevelType w:val="hybridMultilevel"/>
    <w:tmpl w:val="9282EE80"/>
    <w:lvl w:ilvl="0" w:tplc="7DCC8C8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41FC2460"/>
    <w:multiLevelType w:val="hybridMultilevel"/>
    <w:tmpl w:val="DC9002A4"/>
    <w:lvl w:ilvl="0" w:tplc="562A1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171525"/>
    <w:multiLevelType w:val="hybridMultilevel"/>
    <w:tmpl w:val="BE4CF362"/>
    <w:lvl w:ilvl="0" w:tplc="F4029DC2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489B284D"/>
    <w:multiLevelType w:val="hybridMultilevel"/>
    <w:tmpl w:val="DC36A31E"/>
    <w:lvl w:ilvl="0" w:tplc="21D657F6">
      <w:start w:val="1"/>
      <w:numFmt w:val="taiwaneseCountingThousand"/>
      <w:lvlText w:val="%1、"/>
      <w:lvlJc w:val="left"/>
      <w:pPr>
        <w:ind w:left="503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4B647F7C"/>
    <w:multiLevelType w:val="hybridMultilevel"/>
    <w:tmpl w:val="711A5624"/>
    <w:lvl w:ilvl="0" w:tplc="C3400E86">
      <w:start w:val="1"/>
      <w:numFmt w:val="taiwaneseCountingThousand"/>
      <w:lvlText w:val="%1、"/>
      <w:lvlJc w:val="left"/>
      <w:pPr>
        <w:ind w:left="533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4CA50F60"/>
    <w:multiLevelType w:val="hybridMultilevel"/>
    <w:tmpl w:val="1138DF8E"/>
    <w:lvl w:ilvl="0" w:tplc="13282C9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24" w15:restartNumberingAfterBreak="0">
    <w:nsid w:val="50017920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50405E0E"/>
    <w:multiLevelType w:val="hybridMultilevel"/>
    <w:tmpl w:val="F20C4DD8"/>
    <w:lvl w:ilvl="0" w:tplc="4D70345A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6" w15:restartNumberingAfterBreak="0">
    <w:nsid w:val="52497935"/>
    <w:multiLevelType w:val="hybridMultilevel"/>
    <w:tmpl w:val="35486B6A"/>
    <w:lvl w:ilvl="0" w:tplc="1D4AF046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7" w15:restartNumberingAfterBreak="0">
    <w:nsid w:val="52B93727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58061E11"/>
    <w:multiLevelType w:val="hybridMultilevel"/>
    <w:tmpl w:val="C3C4C5A0"/>
    <w:lvl w:ilvl="0" w:tplc="AC66642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5BDF39E0"/>
    <w:multiLevelType w:val="hybridMultilevel"/>
    <w:tmpl w:val="C7D0347A"/>
    <w:lvl w:ilvl="0" w:tplc="80745C2E">
      <w:start w:val="1"/>
      <w:numFmt w:val="decimal"/>
      <w:lvlText w:val="%1."/>
      <w:lvlJc w:val="left"/>
      <w:pPr>
        <w:ind w:left="398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5E2D2E17"/>
    <w:multiLevelType w:val="hybridMultilevel"/>
    <w:tmpl w:val="1F9C21A0"/>
    <w:lvl w:ilvl="0" w:tplc="75F846E4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1" w15:restartNumberingAfterBreak="0">
    <w:nsid w:val="6E574A7B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2" w15:restartNumberingAfterBreak="0">
    <w:nsid w:val="7C093939"/>
    <w:multiLevelType w:val="hybridMultilevel"/>
    <w:tmpl w:val="10587ACC"/>
    <w:lvl w:ilvl="0" w:tplc="88884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21"/>
  </w:num>
  <w:num w:numId="2">
    <w:abstractNumId w:val="14"/>
  </w:num>
  <w:num w:numId="3">
    <w:abstractNumId w:val="28"/>
  </w:num>
  <w:num w:numId="4">
    <w:abstractNumId w:val="26"/>
  </w:num>
  <w:num w:numId="5">
    <w:abstractNumId w:val="24"/>
  </w:num>
  <w:num w:numId="6">
    <w:abstractNumId w:val="8"/>
  </w:num>
  <w:num w:numId="7">
    <w:abstractNumId w:val="4"/>
  </w:num>
  <w:num w:numId="8">
    <w:abstractNumId w:val="31"/>
  </w:num>
  <w:num w:numId="9">
    <w:abstractNumId w:val="32"/>
  </w:num>
  <w:num w:numId="10">
    <w:abstractNumId w:val="17"/>
  </w:num>
  <w:num w:numId="11">
    <w:abstractNumId w:val="0"/>
  </w:num>
  <w:num w:numId="12">
    <w:abstractNumId w:val="10"/>
  </w:num>
  <w:num w:numId="13">
    <w:abstractNumId w:val="13"/>
  </w:num>
  <w:num w:numId="14">
    <w:abstractNumId w:val="11"/>
  </w:num>
  <w:num w:numId="15">
    <w:abstractNumId w:val="1"/>
  </w:num>
  <w:num w:numId="16">
    <w:abstractNumId w:val="19"/>
  </w:num>
  <w:num w:numId="17">
    <w:abstractNumId w:val="27"/>
  </w:num>
  <w:num w:numId="18">
    <w:abstractNumId w:val="22"/>
  </w:num>
  <w:num w:numId="19">
    <w:abstractNumId w:val="2"/>
  </w:num>
  <w:num w:numId="20">
    <w:abstractNumId w:val="16"/>
  </w:num>
  <w:num w:numId="21">
    <w:abstractNumId w:val="18"/>
  </w:num>
  <w:num w:numId="22">
    <w:abstractNumId w:val="6"/>
  </w:num>
  <w:num w:numId="23">
    <w:abstractNumId w:val="5"/>
  </w:num>
  <w:num w:numId="24">
    <w:abstractNumId w:val="7"/>
  </w:num>
  <w:num w:numId="25">
    <w:abstractNumId w:val="25"/>
  </w:num>
  <w:num w:numId="26">
    <w:abstractNumId w:val="12"/>
  </w:num>
  <w:num w:numId="27">
    <w:abstractNumId w:val="29"/>
  </w:num>
  <w:num w:numId="28">
    <w:abstractNumId w:val="9"/>
  </w:num>
  <w:num w:numId="29">
    <w:abstractNumId w:val="23"/>
  </w:num>
  <w:num w:numId="30">
    <w:abstractNumId w:val="20"/>
  </w:num>
  <w:num w:numId="31">
    <w:abstractNumId w:val="30"/>
  </w:num>
  <w:num w:numId="32">
    <w:abstractNumId w:val="3"/>
  </w:num>
  <w:num w:numId="3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07ACA"/>
    <w:rsid w:val="00010A64"/>
    <w:rsid w:val="00010F37"/>
    <w:rsid w:val="00014B99"/>
    <w:rsid w:val="00014DA1"/>
    <w:rsid w:val="00017015"/>
    <w:rsid w:val="00020AF4"/>
    <w:rsid w:val="00021075"/>
    <w:rsid w:val="0002660C"/>
    <w:rsid w:val="00026BCF"/>
    <w:rsid w:val="000279DB"/>
    <w:rsid w:val="00031A53"/>
    <w:rsid w:val="00031BC9"/>
    <w:rsid w:val="00033334"/>
    <w:rsid w:val="000346B2"/>
    <w:rsid w:val="00035DBB"/>
    <w:rsid w:val="00040719"/>
    <w:rsid w:val="00040E01"/>
    <w:rsid w:val="00043FB1"/>
    <w:rsid w:val="00045078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2EA7"/>
    <w:rsid w:val="000668B0"/>
    <w:rsid w:val="0007246E"/>
    <w:rsid w:val="00076501"/>
    <w:rsid w:val="000766D7"/>
    <w:rsid w:val="00076909"/>
    <w:rsid w:val="00081436"/>
    <w:rsid w:val="00081700"/>
    <w:rsid w:val="00084364"/>
    <w:rsid w:val="00085DA0"/>
    <w:rsid w:val="000907B3"/>
    <w:rsid w:val="0009638F"/>
    <w:rsid w:val="00096419"/>
    <w:rsid w:val="0009773A"/>
    <w:rsid w:val="00097C2E"/>
    <w:rsid w:val="000A1997"/>
    <w:rsid w:val="000A2BED"/>
    <w:rsid w:val="000A3BDE"/>
    <w:rsid w:val="000A544E"/>
    <w:rsid w:val="000A7AF6"/>
    <w:rsid w:val="000B1DEA"/>
    <w:rsid w:val="000B3A25"/>
    <w:rsid w:val="000C03B0"/>
    <w:rsid w:val="000C2DE4"/>
    <w:rsid w:val="000C3028"/>
    <w:rsid w:val="000D26F4"/>
    <w:rsid w:val="000D4140"/>
    <w:rsid w:val="000E334A"/>
    <w:rsid w:val="000E67EC"/>
    <w:rsid w:val="000E79E2"/>
    <w:rsid w:val="000E7B47"/>
    <w:rsid w:val="000F33DD"/>
    <w:rsid w:val="000F6784"/>
    <w:rsid w:val="00105275"/>
    <w:rsid w:val="00107B78"/>
    <w:rsid w:val="00110487"/>
    <w:rsid w:val="001112EF"/>
    <w:rsid w:val="00111853"/>
    <w:rsid w:val="00113128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26BF"/>
    <w:rsid w:val="00156A6B"/>
    <w:rsid w:val="00170D0B"/>
    <w:rsid w:val="00181ACE"/>
    <w:rsid w:val="001836D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18B9"/>
    <w:rsid w:val="001B3ACA"/>
    <w:rsid w:val="001B4EE9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1F5610"/>
    <w:rsid w:val="002026C7"/>
    <w:rsid w:val="002058E2"/>
    <w:rsid w:val="00205A5D"/>
    <w:rsid w:val="002109A4"/>
    <w:rsid w:val="00210F9A"/>
    <w:rsid w:val="002137DF"/>
    <w:rsid w:val="00214156"/>
    <w:rsid w:val="00214BA9"/>
    <w:rsid w:val="00221BF0"/>
    <w:rsid w:val="00225853"/>
    <w:rsid w:val="00227D43"/>
    <w:rsid w:val="002465A9"/>
    <w:rsid w:val="0025196E"/>
    <w:rsid w:val="00252E0C"/>
    <w:rsid w:val="002546AD"/>
    <w:rsid w:val="00256A75"/>
    <w:rsid w:val="00263A25"/>
    <w:rsid w:val="002664FE"/>
    <w:rsid w:val="002670FA"/>
    <w:rsid w:val="00271201"/>
    <w:rsid w:val="00277520"/>
    <w:rsid w:val="00281385"/>
    <w:rsid w:val="00285446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0421"/>
    <w:rsid w:val="002B0B67"/>
    <w:rsid w:val="002B5B91"/>
    <w:rsid w:val="002C2C4F"/>
    <w:rsid w:val="002C3F33"/>
    <w:rsid w:val="002D3D9F"/>
    <w:rsid w:val="002D3F86"/>
    <w:rsid w:val="002D5FCD"/>
    <w:rsid w:val="002D7331"/>
    <w:rsid w:val="002E2523"/>
    <w:rsid w:val="002E278C"/>
    <w:rsid w:val="002F535E"/>
    <w:rsid w:val="002F74D8"/>
    <w:rsid w:val="0030029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33C6"/>
    <w:rsid w:val="00334F63"/>
    <w:rsid w:val="00335ACE"/>
    <w:rsid w:val="00335BAE"/>
    <w:rsid w:val="003370C1"/>
    <w:rsid w:val="0034044A"/>
    <w:rsid w:val="00342067"/>
    <w:rsid w:val="00355490"/>
    <w:rsid w:val="0035771B"/>
    <w:rsid w:val="00357A06"/>
    <w:rsid w:val="00360009"/>
    <w:rsid w:val="0036459A"/>
    <w:rsid w:val="003646AA"/>
    <w:rsid w:val="0037137A"/>
    <w:rsid w:val="0037218D"/>
    <w:rsid w:val="00373AFA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0B7"/>
    <w:rsid w:val="003E11DC"/>
    <w:rsid w:val="003E7799"/>
    <w:rsid w:val="003F0EBC"/>
    <w:rsid w:val="003F2C64"/>
    <w:rsid w:val="003F7A48"/>
    <w:rsid w:val="00401839"/>
    <w:rsid w:val="0040278C"/>
    <w:rsid w:val="00403CDE"/>
    <w:rsid w:val="00403E10"/>
    <w:rsid w:val="004062CC"/>
    <w:rsid w:val="00406739"/>
    <w:rsid w:val="004070BB"/>
    <w:rsid w:val="00415037"/>
    <w:rsid w:val="0042042E"/>
    <w:rsid w:val="004227F4"/>
    <w:rsid w:val="00426712"/>
    <w:rsid w:val="00431B0B"/>
    <w:rsid w:val="00433109"/>
    <w:rsid w:val="00434C48"/>
    <w:rsid w:val="00440B21"/>
    <w:rsid w:val="00441B99"/>
    <w:rsid w:val="00442416"/>
    <w:rsid w:val="00443D91"/>
    <w:rsid w:val="00444D37"/>
    <w:rsid w:val="00444FF3"/>
    <w:rsid w:val="00450C1E"/>
    <w:rsid w:val="00454FAA"/>
    <w:rsid w:val="004563EB"/>
    <w:rsid w:val="0046203E"/>
    <w:rsid w:val="00465A21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97265"/>
    <w:rsid w:val="00497E93"/>
    <w:rsid w:val="004A3D0D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71D0"/>
    <w:rsid w:val="004D0F9B"/>
    <w:rsid w:val="004D2FAA"/>
    <w:rsid w:val="004D5763"/>
    <w:rsid w:val="004D651E"/>
    <w:rsid w:val="004D6F68"/>
    <w:rsid w:val="004E43E3"/>
    <w:rsid w:val="004E5581"/>
    <w:rsid w:val="004E6CC7"/>
    <w:rsid w:val="004F2467"/>
    <w:rsid w:val="004F2F0B"/>
    <w:rsid w:val="004F40A0"/>
    <w:rsid w:val="004F7550"/>
    <w:rsid w:val="004F7714"/>
    <w:rsid w:val="00501758"/>
    <w:rsid w:val="00502BBA"/>
    <w:rsid w:val="00504BCC"/>
    <w:rsid w:val="0050656A"/>
    <w:rsid w:val="00507327"/>
    <w:rsid w:val="00510294"/>
    <w:rsid w:val="005103D7"/>
    <w:rsid w:val="00517FDB"/>
    <w:rsid w:val="005336C0"/>
    <w:rsid w:val="0053472D"/>
    <w:rsid w:val="00534F0E"/>
    <w:rsid w:val="00540EB2"/>
    <w:rsid w:val="00542353"/>
    <w:rsid w:val="00543640"/>
    <w:rsid w:val="00543FDF"/>
    <w:rsid w:val="00550328"/>
    <w:rsid w:val="005528F3"/>
    <w:rsid w:val="0055297F"/>
    <w:rsid w:val="005533E5"/>
    <w:rsid w:val="005571F5"/>
    <w:rsid w:val="00564F2F"/>
    <w:rsid w:val="00570442"/>
    <w:rsid w:val="00573E05"/>
    <w:rsid w:val="00575BF8"/>
    <w:rsid w:val="00586943"/>
    <w:rsid w:val="005902DD"/>
    <w:rsid w:val="00593387"/>
    <w:rsid w:val="005A3DF5"/>
    <w:rsid w:val="005A474F"/>
    <w:rsid w:val="005A4D9A"/>
    <w:rsid w:val="005B1A2D"/>
    <w:rsid w:val="005B39A1"/>
    <w:rsid w:val="005B39AB"/>
    <w:rsid w:val="005B3F5F"/>
    <w:rsid w:val="005B4FE2"/>
    <w:rsid w:val="005B69DE"/>
    <w:rsid w:val="005B6F71"/>
    <w:rsid w:val="005B722E"/>
    <w:rsid w:val="005C10D9"/>
    <w:rsid w:val="005C1D41"/>
    <w:rsid w:val="005C3534"/>
    <w:rsid w:val="005C55DF"/>
    <w:rsid w:val="005C62F3"/>
    <w:rsid w:val="005D0143"/>
    <w:rsid w:val="005D6008"/>
    <w:rsid w:val="005D74BC"/>
    <w:rsid w:val="005D7AB8"/>
    <w:rsid w:val="005E0098"/>
    <w:rsid w:val="005E6CDD"/>
    <w:rsid w:val="005F1B74"/>
    <w:rsid w:val="005F22A9"/>
    <w:rsid w:val="005F3320"/>
    <w:rsid w:val="005F4452"/>
    <w:rsid w:val="005F562B"/>
    <w:rsid w:val="005F5C4A"/>
    <w:rsid w:val="0060022B"/>
    <w:rsid w:val="00607C91"/>
    <w:rsid w:val="006121F2"/>
    <w:rsid w:val="00614047"/>
    <w:rsid w:val="006177F3"/>
    <w:rsid w:val="00617F7F"/>
    <w:rsid w:val="00622E5F"/>
    <w:rsid w:val="00622EDE"/>
    <w:rsid w:val="006231FA"/>
    <w:rsid w:val="00624805"/>
    <w:rsid w:val="00624D39"/>
    <w:rsid w:val="00635100"/>
    <w:rsid w:val="006352E5"/>
    <w:rsid w:val="00642508"/>
    <w:rsid w:val="0064489F"/>
    <w:rsid w:val="00644CFB"/>
    <w:rsid w:val="006453E2"/>
    <w:rsid w:val="00645503"/>
    <w:rsid w:val="00645813"/>
    <w:rsid w:val="006510A0"/>
    <w:rsid w:val="00654B9D"/>
    <w:rsid w:val="006550DD"/>
    <w:rsid w:val="00663336"/>
    <w:rsid w:val="006648FA"/>
    <w:rsid w:val="006654D0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97BD1"/>
    <w:rsid w:val="006A1628"/>
    <w:rsid w:val="006A529F"/>
    <w:rsid w:val="006B02E0"/>
    <w:rsid w:val="006B2866"/>
    <w:rsid w:val="006B3591"/>
    <w:rsid w:val="006D0903"/>
    <w:rsid w:val="006D10E0"/>
    <w:rsid w:val="006D1D3D"/>
    <w:rsid w:val="006D2B1D"/>
    <w:rsid w:val="006D30E1"/>
    <w:rsid w:val="006D3ACD"/>
    <w:rsid w:val="006D3CA3"/>
    <w:rsid w:val="006D52E9"/>
    <w:rsid w:val="006E27FD"/>
    <w:rsid w:val="006E495C"/>
    <w:rsid w:val="006F3A41"/>
    <w:rsid w:val="006F71C8"/>
    <w:rsid w:val="00700B02"/>
    <w:rsid w:val="00701F4B"/>
    <w:rsid w:val="00702282"/>
    <w:rsid w:val="007044B8"/>
    <w:rsid w:val="007061DD"/>
    <w:rsid w:val="00707F8C"/>
    <w:rsid w:val="00710864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67F4"/>
    <w:rsid w:val="00747546"/>
    <w:rsid w:val="00752088"/>
    <w:rsid w:val="00754A2E"/>
    <w:rsid w:val="00760AB4"/>
    <w:rsid w:val="00762578"/>
    <w:rsid w:val="007649FE"/>
    <w:rsid w:val="00765D1F"/>
    <w:rsid w:val="00765F73"/>
    <w:rsid w:val="00772791"/>
    <w:rsid w:val="0077722C"/>
    <w:rsid w:val="00780181"/>
    <w:rsid w:val="00780CEF"/>
    <w:rsid w:val="00786577"/>
    <w:rsid w:val="007900AE"/>
    <w:rsid w:val="0079073C"/>
    <w:rsid w:val="007924F8"/>
    <w:rsid w:val="007935CD"/>
    <w:rsid w:val="00793F87"/>
    <w:rsid w:val="007A03E7"/>
    <w:rsid w:val="007B01AC"/>
    <w:rsid w:val="007B08AA"/>
    <w:rsid w:val="007B2409"/>
    <w:rsid w:val="007B4583"/>
    <w:rsid w:val="007C0CAF"/>
    <w:rsid w:val="007C196E"/>
    <w:rsid w:val="007C2A65"/>
    <w:rsid w:val="007C2FA4"/>
    <w:rsid w:val="007C355B"/>
    <w:rsid w:val="007C4F1E"/>
    <w:rsid w:val="007C689B"/>
    <w:rsid w:val="007D347C"/>
    <w:rsid w:val="007D42F0"/>
    <w:rsid w:val="00800FF7"/>
    <w:rsid w:val="00804469"/>
    <w:rsid w:val="00804525"/>
    <w:rsid w:val="00811297"/>
    <w:rsid w:val="008222BF"/>
    <w:rsid w:val="00823DF1"/>
    <w:rsid w:val="00824477"/>
    <w:rsid w:val="00825116"/>
    <w:rsid w:val="00832CA1"/>
    <w:rsid w:val="0084049D"/>
    <w:rsid w:val="00842F09"/>
    <w:rsid w:val="00843098"/>
    <w:rsid w:val="008441A1"/>
    <w:rsid w:val="0084515D"/>
    <w:rsid w:val="00847029"/>
    <w:rsid w:val="00847164"/>
    <w:rsid w:val="008504A7"/>
    <w:rsid w:val="00850FA4"/>
    <w:rsid w:val="008512C8"/>
    <w:rsid w:val="00851B3E"/>
    <w:rsid w:val="00855A15"/>
    <w:rsid w:val="00855F30"/>
    <w:rsid w:val="00856331"/>
    <w:rsid w:val="0086136D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539B"/>
    <w:rsid w:val="0089672F"/>
    <w:rsid w:val="0089791C"/>
    <w:rsid w:val="008A339B"/>
    <w:rsid w:val="008A5131"/>
    <w:rsid w:val="008A5E7D"/>
    <w:rsid w:val="008B066B"/>
    <w:rsid w:val="008B2B8C"/>
    <w:rsid w:val="008B2EA9"/>
    <w:rsid w:val="008B38EF"/>
    <w:rsid w:val="008B3E46"/>
    <w:rsid w:val="008B56DD"/>
    <w:rsid w:val="008B5FF8"/>
    <w:rsid w:val="008B7B1A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07B"/>
    <w:rsid w:val="00904158"/>
    <w:rsid w:val="00907260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4AB2"/>
    <w:rsid w:val="0093744F"/>
    <w:rsid w:val="00940293"/>
    <w:rsid w:val="00940542"/>
    <w:rsid w:val="00945217"/>
    <w:rsid w:val="009476AD"/>
    <w:rsid w:val="00951842"/>
    <w:rsid w:val="009529E0"/>
    <w:rsid w:val="00955D38"/>
    <w:rsid w:val="00955F24"/>
    <w:rsid w:val="00965857"/>
    <w:rsid w:val="00966319"/>
    <w:rsid w:val="00967DBF"/>
    <w:rsid w:val="0097151F"/>
    <w:rsid w:val="00972994"/>
    <w:rsid w:val="009740F8"/>
    <w:rsid w:val="00981501"/>
    <w:rsid w:val="00981556"/>
    <w:rsid w:val="00981915"/>
    <w:rsid w:val="00982D4A"/>
    <w:rsid w:val="0098351E"/>
    <w:rsid w:val="00987EA9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49BC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C6DDE"/>
    <w:rsid w:val="009D1081"/>
    <w:rsid w:val="009D1652"/>
    <w:rsid w:val="009D2C20"/>
    <w:rsid w:val="009D42FE"/>
    <w:rsid w:val="009D5D4A"/>
    <w:rsid w:val="009E037E"/>
    <w:rsid w:val="009E08EA"/>
    <w:rsid w:val="009F0433"/>
    <w:rsid w:val="009F2C5D"/>
    <w:rsid w:val="009F59D9"/>
    <w:rsid w:val="009F5DAD"/>
    <w:rsid w:val="009F5FE4"/>
    <w:rsid w:val="00A00AC3"/>
    <w:rsid w:val="00A05906"/>
    <w:rsid w:val="00A1338F"/>
    <w:rsid w:val="00A17F97"/>
    <w:rsid w:val="00A20A0D"/>
    <w:rsid w:val="00A21EA6"/>
    <w:rsid w:val="00A22D08"/>
    <w:rsid w:val="00A25248"/>
    <w:rsid w:val="00A30498"/>
    <w:rsid w:val="00A311F1"/>
    <w:rsid w:val="00A3233F"/>
    <w:rsid w:val="00A35A50"/>
    <w:rsid w:val="00A35C27"/>
    <w:rsid w:val="00A4179C"/>
    <w:rsid w:val="00A42352"/>
    <w:rsid w:val="00A42EF1"/>
    <w:rsid w:val="00A437B9"/>
    <w:rsid w:val="00A43A34"/>
    <w:rsid w:val="00A448DC"/>
    <w:rsid w:val="00A45123"/>
    <w:rsid w:val="00A45C34"/>
    <w:rsid w:val="00A47E10"/>
    <w:rsid w:val="00A47EAB"/>
    <w:rsid w:val="00A501E0"/>
    <w:rsid w:val="00A543D9"/>
    <w:rsid w:val="00A57619"/>
    <w:rsid w:val="00A60A64"/>
    <w:rsid w:val="00A62145"/>
    <w:rsid w:val="00A6349A"/>
    <w:rsid w:val="00A654F9"/>
    <w:rsid w:val="00A6655E"/>
    <w:rsid w:val="00A67682"/>
    <w:rsid w:val="00A676A7"/>
    <w:rsid w:val="00A76789"/>
    <w:rsid w:val="00A76F8F"/>
    <w:rsid w:val="00A77B85"/>
    <w:rsid w:val="00A77E44"/>
    <w:rsid w:val="00A8227F"/>
    <w:rsid w:val="00A837EB"/>
    <w:rsid w:val="00A8408E"/>
    <w:rsid w:val="00A9067B"/>
    <w:rsid w:val="00A92B7A"/>
    <w:rsid w:val="00AA158C"/>
    <w:rsid w:val="00AA3F72"/>
    <w:rsid w:val="00AA4F2B"/>
    <w:rsid w:val="00AA56E5"/>
    <w:rsid w:val="00AA5C9E"/>
    <w:rsid w:val="00AB0D6C"/>
    <w:rsid w:val="00AB33BD"/>
    <w:rsid w:val="00AB6FC4"/>
    <w:rsid w:val="00AC4B0F"/>
    <w:rsid w:val="00AC5385"/>
    <w:rsid w:val="00AD2399"/>
    <w:rsid w:val="00AD3378"/>
    <w:rsid w:val="00AD360E"/>
    <w:rsid w:val="00AD5115"/>
    <w:rsid w:val="00AE5DA6"/>
    <w:rsid w:val="00AE6E7D"/>
    <w:rsid w:val="00AF1E63"/>
    <w:rsid w:val="00AF2C61"/>
    <w:rsid w:val="00AF4902"/>
    <w:rsid w:val="00AF796E"/>
    <w:rsid w:val="00B0211E"/>
    <w:rsid w:val="00B02B7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712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56C6"/>
    <w:rsid w:val="00B66C53"/>
    <w:rsid w:val="00B67294"/>
    <w:rsid w:val="00B7069B"/>
    <w:rsid w:val="00B737B6"/>
    <w:rsid w:val="00B85833"/>
    <w:rsid w:val="00B8634E"/>
    <w:rsid w:val="00B87A7B"/>
    <w:rsid w:val="00B93C61"/>
    <w:rsid w:val="00B9600B"/>
    <w:rsid w:val="00BA1445"/>
    <w:rsid w:val="00BA1E1A"/>
    <w:rsid w:val="00BA2AA3"/>
    <w:rsid w:val="00BA61D7"/>
    <w:rsid w:val="00BB2520"/>
    <w:rsid w:val="00BB3011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8CC"/>
    <w:rsid w:val="00BE0970"/>
    <w:rsid w:val="00BE234E"/>
    <w:rsid w:val="00BE3EEA"/>
    <w:rsid w:val="00BE7C71"/>
    <w:rsid w:val="00BF1A42"/>
    <w:rsid w:val="00BF796B"/>
    <w:rsid w:val="00C000CC"/>
    <w:rsid w:val="00C01B71"/>
    <w:rsid w:val="00C0277A"/>
    <w:rsid w:val="00C076CB"/>
    <w:rsid w:val="00C10CC3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164E"/>
    <w:rsid w:val="00C63B62"/>
    <w:rsid w:val="00C64388"/>
    <w:rsid w:val="00C6462B"/>
    <w:rsid w:val="00C669AB"/>
    <w:rsid w:val="00C66C03"/>
    <w:rsid w:val="00C66D01"/>
    <w:rsid w:val="00C66F2A"/>
    <w:rsid w:val="00C67293"/>
    <w:rsid w:val="00C73B44"/>
    <w:rsid w:val="00C73DB2"/>
    <w:rsid w:val="00C80467"/>
    <w:rsid w:val="00C84FC9"/>
    <w:rsid w:val="00C85389"/>
    <w:rsid w:val="00C93D86"/>
    <w:rsid w:val="00C93D91"/>
    <w:rsid w:val="00C950EC"/>
    <w:rsid w:val="00CA2B0E"/>
    <w:rsid w:val="00CA47CD"/>
    <w:rsid w:val="00CA63BD"/>
    <w:rsid w:val="00CB00F2"/>
    <w:rsid w:val="00CB2269"/>
    <w:rsid w:val="00CB3018"/>
    <w:rsid w:val="00CB40FF"/>
    <w:rsid w:val="00CB4C6B"/>
    <w:rsid w:val="00CB62C6"/>
    <w:rsid w:val="00CC0004"/>
    <w:rsid w:val="00CC16B0"/>
    <w:rsid w:val="00CC1C3B"/>
    <w:rsid w:val="00CC4513"/>
    <w:rsid w:val="00CC59D8"/>
    <w:rsid w:val="00CC7789"/>
    <w:rsid w:val="00CE123A"/>
    <w:rsid w:val="00CE1354"/>
    <w:rsid w:val="00CE30B6"/>
    <w:rsid w:val="00CE3EA2"/>
    <w:rsid w:val="00CE57B1"/>
    <w:rsid w:val="00CE79C5"/>
    <w:rsid w:val="00CE7CA1"/>
    <w:rsid w:val="00CF060D"/>
    <w:rsid w:val="00CF21F2"/>
    <w:rsid w:val="00CF4E48"/>
    <w:rsid w:val="00CF54DE"/>
    <w:rsid w:val="00CF61E3"/>
    <w:rsid w:val="00CF7EE5"/>
    <w:rsid w:val="00D045C7"/>
    <w:rsid w:val="00D04FEF"/>
    <w:rsid w:val="00D07E13"/>
    <w:rsid w:val="00D10117"/>
    <w:rsid w:val="00D11E2A"/>
    <w:rsid w:val="00D127C3"/>
    <w:rsid w:val="00D14AD0"/>
    <w:rsid w:val="00D20DA2"/>
    <w:rsid w:val="00D23103"/>
    <w:rsid w:val="00D23BE9"/>
    <w:rsid w:val="00D24CC8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2F96"/>
    <w:rsid w:val="00D53087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AF2"/>
    <w:rsid w:val="00D82CA1"/>
    <w:rsid w:val="00D85659"/>
    <w:rsid w:val="00D87D06"/>
    <w:rsid w:val="00D91CCA"/>
    <w:rsid w:val="00D93030"/>
    <w:rsid w:val="00DA3981"/>
    <w:rsid w:val="00DA3FCB"/>
    <w:rsid w:val="00DA4526"/>
    <w:rsid w:val="00DA75D8"/>
    <w:rsid w:val="00DB2FC8"/>
    <w:rsid w:val="00DB552D"/>
    <w:rsid w:val="00DC0AFE"/>
    <w:rsid w:val="00DC68AD"/>
    <w:rsid w:val="00DD4D59"/>
    <w:rsid w:val="00DE15E4"/>
    <w:rsid w:val="00DE1D2A"/>
    <w:rsid w:val="00DE48CD"/>
    <w:rsid w:val="00DE677C"/>
    <w:rsid w:val="00DF1923"/>
    <w:rsid w:val="00DF2961"/>
    <w:rsid w:val="00DF2965"/>
    <w:rsid w:val="00DF4173"/>
    <w:rsid w:val="00DF41F4"/>
    <w:rsid w:val="00DF5C42"/>
    <w:rsid w:val="00DF608F"/>
    <w:rsid w:val="00DF698D"/>
    <w:rsid w:val="00DF6DD0"/>
    <w:rsid w:val="00E032CD"/>
    <w:rsid w:val="00E036F7"/>
    <w:rsid w:val="00E06ABF"/>
    <w:rsid w:val="00E07B7B"/>
    <w:rsid w:val="00E131CD"/>
    <w:rsid w:val="00E13C58"/>
    <w:rsid w:val="00E13ECD"/>
    <w:rsid w:val="00E1639E"/>
    <w:rsid w:val="00E22722"/>
    <w:rsid w:val="00E24A57"/>
    <w:rsid w:val="00E266DA"/>
    <w:rsid w:val="00E325ED"/>
    <w:rsid w:val="00E3550F"/>
    <w:rsid w:val="00E428EF"/>
    <w:rsid w:val="00E42A5C"/>
    <w:rsid w:val="00E42C03"/>
    <w:rsid w:val="00E46E43"/>
    <w:rsid w:val="00E47B31"/>
    <w:rsid w:val="00E5125D"/>
    <w:rsid w:val="00E512C2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3AB6"/>
    <w:rsid w:val="00E94462"/>
    <w:rsid w:val="00E94C62"/>
    <w:rsid w:val="00E954D0"/>
    <w:rsid w:val="00E95856"/>
    <w:rsid w:val="00E974D7"/>
    <w:rsid w:val="00EA0685"/>
    <w:rsid w:val="00EA1344"/>
    <w:rsid w:val="00EA289B"/>
    <w:rsid w:val="00EA42F8"/>
    <w:rsid w:val="00EB34A3"/>
    <w:rsid w:val="00EB540B"/>
    <w:rsid w:val="00EC07DB"/>
    <w:rsid w:val="00EC378D"/>
    <w:rsid w:val="00EC3F72"/>
    <w:rsid w:val="00EC6824"/>
    <w:rsid w:val="00EC68FB"/>
    <w:rsid w:val="00EC7948"/>
    <w:rsid w:val="00ED2677"/>
    <w:rsid w:val="00ED37F6"/>
    <w:rsid w:val="00ED746A"/>
    <w:rsid w:val="00EE3F60"/>
    <w:rsid w:val="00EE478F"/>
    <w:rsid w:val="00EE5720"/>
    <w:rsid w:val="00EE6B9E"/>
    <w:rsid w:val="00EE7CBD"/>
    <w:rsid w:val="00EF1BAB"/>
    <w:rsid w:val="00EF1F52"/>
    <w:rsid w:val="00EF7E21"/>
    <w:rsid w:val="00F00E16"/>
    <w:rsid w:val="00F01103"/>
    <w:rsid w:val="00F10314"/>
    <w:rsid w:val="00F11260"/>
    <w:rsid w:val="00F13548"/>
    <w:rsid w:val="00F17733"/>
    <w:rsid w:val="00F22D75"/>
    <w:rsid w:val="00F24C2E"/>
    <w:rsid w:val="00F30474"/>
    <w:rsid w:val="00F3201F"/>
    <w:rsid w:val="00F326B1"/>
    <w:rsid w:val="00F37A1E"/>
    <w:rsid w:val="00F471D9"/>
    <w:rsid w:val="00F50AA5"/>
    <w:rsid w:val="00F53B9A"/>
    <w:rsid w:val="00F55354"/>
    <w:rsid w:val="00F56DB4"/>
    <w:rsid w:val="00F600F5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577E"/>
    <w:rsid w:val="00F7647E"/>
    <w:rsid w:val="00F76722"/>
    <w:rsid w:val="00F76AAA"/>
    <w:rsid w:val="00F80526"/>
    <w:rsid w:val="00F81C2A"/>
    <w:rsid w:val="00F906D6"/>
    <w:rsid w:val="00F9202A"/>
    <w:rsid w:val="00F931AD"/>
    <w:rsid w:val="00F94E97"/>
    <w:rsid w:val="00F95DB2"/>
    <w:rsid w:val="00F95FFF"/>
    <w:rsid w:val="00F96C1A"/>
    <w:rsid w:val="00F97539"/>
    <w:rsid w:val="00FA2518"/>
    <w:rsid w:val="00FB3A6D"/>
    <w:rsid w:val="00FB4CFF"/>
    <w:rsid w:val="00FB5D9D"/>
    <w:rsid w:val="00FB71CA"/>
    <w:rsid w:val="00FB7218"/>
    <w:rsid w:val="00FB7303"/>
    <w:rsid w:val="00FB7658"/>
    <w:rsid w:val="00FC01EC"/>
    <w:rsid w:val="00FC1ECF"/>
    <w:rsid w:val="00FC234E"/>
    <w:rsid w:val="00FC2E78"/>
    <w:rsid w:val="00FC384A"/>
    <w:rsid w:val="00FC3D13"/>
    <w:rsid w:val="00FC5594"/>
    <w:rsid w:val="00FC648B"/>
    <w:rsid w:val="00FC7039"/>
    <w:rsid w:val="00FD06EA"/>
    <w:rsid w:val="00FE06AB"/>
    <w:rsid w:val="00FE5095"/>
    <w:rsid w:val="00FE5E72"/>
    <w:rsid w:val="00FE6368"/>
    <w:rsid w:val="00FF4639"/>
    <w:rsid w:val="00FF527C"/>
    <w:rsid w:val="00FF5612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5BA51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Strong"/>
    <w:basedOn w:val="a0"/>
    <w:uiPriority w:val="22"/>
    <w:qFormat/>
    <w:rsid w:val="00510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9A0C1F8-A7AB-4670-BFBF-2911C90E2F24}" type="doc">
      <dgm:prSet loTypeId="urn:microsoft.com/office/officeart/2005/8/layout/hProcess4" loCatId="process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EEC28FF1-7BA9-46C0-9CD5-158357F3BD44}">
      <dgm:prSet phldrT="[文字]"/>
      <dgm:spPr/>
      <dgm:t>
        <a:bodyPr/>
        <a:lstStyle/>
        <a:p>
          <a:r>
            <a:rPr lang="zh-TW" altLang="en-US"/>
            <a:t>柑園調查局</a:t>
          </a:r>
        </a:p>
      </dgm:t>
    </dgm:pt>
    <dgm:pt modelId="{120289F2-CBC8-4061-B1FF-D0FE1049058C}" type="parTrans" cxnId="{014874DE-93AE-430C-82E0-F1B4694526E7}">
      <dgm:prSet/>
      <dgm:spPr/>
      <dgm:t>
        <a:bodyPr/>
        <a:lstStyle/>
        <a:p>
          <a:endParaRPr lang="zh-TW" altLang="en-US"/>
        </a:p>
      </dgm:t>
    </dgm:pt>
    <dgm:pt modelId="{EF5C14B0-99A3-4AB0-8E90-1BA7B96F55CF}" type="sibTrans" cxnId="{014874DE-93AE-430C-82E0-F1B4694526E7}">
      <dgm:prSet/>
      <dgm:spPr/>
      <dgm:t>
        <a:bodyPr/>
        <a:lstStyle/>
        <a:p>
          <a:endParaRPr lang="zh-TW" altLang="en-US"/>
        </a:p>
      </dgm:t>
    </dgm:pt>
    <dgm:pt modelId="{ACC70437-0043-4A61-B2DA-4AC9DF99810D}">
      <dgm:prSet phldrT="[文字]"/>
      <dgm:spPr/>
      <dgm:t>
        <a:bodyPr/>
        <a:lstStyle/>
        <a:p>
          <a:r>
            <a:rPr lang="zh-TW" altLang="en-US"/>
            <a:t>柑園產業夯什麼</a:t>
          </a:r>
        </a:p>
      </dgm:t>
    </dgm:pt>
    <dgm:pt modelId="{219C5522-7265-493C-BFEF-BAA5A2D1C64A}" type="parTrans" cxnId="{3F43DFB5-9987-4BB4-A5EE-4EA29BCE48F9}">
      <dgm:prSet/>
      <dgm:spPr/>
      <dgm:t>
        <a:bodyPr/>
        <a:lstStyle/>
        <a:p>
          <a:endParaRPr lang="zh-TW" altLang="en-US"/>
        </a:p>
      </dgm:t>
    </dgm:pt>
    <dgm:pt modelId="{4880393A-6C1E-47D1-BD55-05CACB15B80E}" type="sibTrans" cxnId="{3F43DFB5-9987-4BB4-A5EE-4EA29BCE48F9}">
      <dgm:prSet/>
      <dgm:spPr/>
      <dgm:t>
        <a:bodyPr/>
        <a:lstStyle/>
        <a:p>
          <a:endParaRPr lang="zh-TW" altLang="en-US"/>
        </a:p>
      </dgm:t>
    </dgm:pt>
    <dgm:pt modelId="{D5A5DD60-CBE5-4DEF-B824-B20613EFD68B}">
      <dgm:prSet phldrT="[文字]"/>
      <dgm:spPr/>
      <dgm:t>
        <a:bodyPr/>
        <a:lstStyle/>
        <a:p>
          <a:r>
            <a:rPr lang="zh-TW" altLang="en-US"/>
            <a:t>柑園社區要甚麼</a:t>
          </a:r>
        </a:p>
      </dgm:t>
    </dgm:pt>
    <dgm:pt modelId="{0044CA63-9CFD-4B6C-AD75-4732B03CB373}" type="parTrans" cxnId="{90746A5B-D29D-4FB6-ADEE-B2045FAFB0E4}">
      <dgm:prSet/>
      <dgm:spPr/>
      <dgm:t>
        <a:bodyPr/>
        <a:lstStyle/>
        <a:p>
          <a:endParaRPr lang="zh-TW" altLang="en-US"/>
        </a:p>
      </dgm:t>
    </dgm:pt>
    <dgm:pt modelId="{9C8545B3-49FC-4A92-971F-0DA27EE35021}" type="sibTrans" cxnId="{90746A5B-D29D-4FB6-ADEE-B2045FAFB0E4}">
      <dgm:prSet/>
      <dgm:spPr/>
      <dgm:t>
        <a:bodyPr/>
        <a:lstStyle/>
        <a:p>
          <a:endParaRPr lang="zh-TW" altLang="en-US"/>
        </a:p>
      </dgm:t>
    </dgm:pt>
    <dgm:pt modelId="{DA421135-0EE2-4929-AD6C-5C8622336DAD}">
      <dgm:prSet phldrT="[文字]"/>
      <dgm:spPr/>
      <dgm:t>
        <a:bodyPr/>
        <a:lstStyle/>
        <a:p>
          <a:r>
            <a:rPr lang="zh-TW" altLang="en-US"/>
            <a:t>柑園創</a:t>
          </a:r>
          <a:r>
            <a:rPr lang="zh-TW"/>
            <a:t>「事」紀</a:t>
          </a:r>
          <a:endParaRPr lang="zh-TW" altLang="en-US"/>
        </a:p>
      </dgm:t>
    </dgm:pt>
    <dgm:pt modelId="{BF9D3545-BF3B-4036-810F-4DEC533E93A1}" type="parTrans" cxnId="{1775C22A-2B76-459D-AA18-1AB19C6C39BE}">
      <dgm:prSet/>
      <dgm:spPr/>
      <dgm:t>
        <a:bodyPr/>
        <a:lstStyle/>
        <a:p>
          <a:endParaRPr lang="zh-TW" altLang="en-US"/>
        </a:p>
      </dgm:t>
    </dgm:pt>
    <dgm:pt modelId="{CFD5C94C-63F6-4CBC-99DE-6C116EDF4DDA}" type="sibTrans" cxnId="{1775C22A-2B76-459D-AA18-1AB19C6C39BE}">
      <dgm:prSet/>
      <dgm:spPr/>
      <dgm:t>
        <a:bodyPr/>
        <a:lstStyle/>
        <a:p>
          <a:endParaRPr lang="zh-TW" altLang="en-US"/>
        </a:p>
      </dgm:t>
    </dgm:pt>
    <dgm:pt modelId="{21A712B7-A217-4884-BCC4-7FEFF1369FC6}">
      <dgm:prSet phldrT="[文字]"/>
      <dgm:spPr/>
      <dgm:t>
        <a:bodyPr/>
        <a:lstStyle/>
        <a:p>
          <a:r>
            <a:rPr lang="zh-TW" altLang="en-US"/>
            <a:t>柑園播客</a:t>
          </a:r>
        </a:p>
      </dgm:t>
    </dgm:pt>
    <dgm:pt modelId="{30F1ABE6-1D07-42E2-AF2A-B181B47693A9}" type="parTrans" cxnId="{8164E91B-4BC7-4984-AF4D-750301AB740A}">
      <dgm:prSet/>
      <dgm:spPr/>
      <dgm:t>
        <a:bodyPr/>
        <a:lstStyle/>
        <a:p>
          <a:endParaRPr lang="zh-TW" altLang="en-US"/>
        </a:p>
      </dgm:t>
    </dgm:pt>
    <dgm:pt modelId="{2FF99E63-C04A-468C-B347-D995A43C1CA2}" type="sibTrans" cxnId="{8164E91B-4BC7-4984-AF4D-750301AB740A}">
      <dgm:prSet/>
      <dgm:spPr/>
      <dgm:t>
        <a:bodyPr/>
        <a:lstStyle/>
        <a:p>
          <a:endParaRPr lang="zh-TW" altLang="en-US"/>
        </a:p>
      </dgm:t>
    </dgm:pt>
    <dgm:pt modelId="{31AEDC19-5121-46C6-8470-2DEB3243A0EF}">
      <dgm:prSet phldrT="[文字]"/>
      <dgm:spPr/>
      <dgm:t>
        <a:bodyPr/>
        <a:lstStyle/>
        <a:p>
          <a:r>
            <a:rPr lang="zh-TW" altLang="en-US"/>
            <a:t>柑園影舞者</a:t>
          </a:r>
        </a:p>
      </dgm:t>
    </dgm:pt>
    <dgm:pt modelId="{4389E833-5D1C-40D9-8352-CB4AD9768044}" type="parTrans" cxnId="{45362859-924A-4285-8892-2E49FA7084FD}">
      <dgm:prSet/>
      <dgm:spPr/>
      <dgm:t>
        <a:bodyPr/>
        <a:lstStyle/>
        <a:p>
          <a:endParaRPr lang="zh-TW" altLang="en-US"/>
        </a:p>
      </dgm:t>
    </dgm:pt>
    <dgm:pt modelId="{C83F0F83-6599-4D7B-88B8-CD1752162A08}" type="sibTrans" cxnId="{45362859-924A-4285-8892-2E49FA7084FD}">
      <dgm:prSet/>
      <dgm:spPr/>
      <dgm:t>
        <a:bodyPr/>
        <a:lstStyle/>
        <a:p>
          <a:endParaRPr lang="zh-TW" altLang="en-US"/>
        </a:p>
      </dgm:t>
    </dgm:pt>
    <dgm:pt modelId="{C9B3AF81-E96B-4AF4-95E2-4DEE23F3BA26}">
      <dgm:prSet phldrT="[文字]"/>
      <dgm:spPr/>
      <dgm:t>
        <a:bodyPr/>
        <a:lstStyle/>
        <a:p>
          <a:r>
            <a:rPr lang="zh-TW"/>
            <a:t>柑園</a:t>
          </a:r>
          <a:r>
            <a:rPr lang="en-US"/>
            <a:t>show time</a:t>
          </a:r>
          <a:endParaRPr lang="zh-TW" altLang="en-US"/>
        </a:p>
      </dgm:t>
    </dgm:pt>
    <dgm:pt modelId="{42CE7E58-D8F3-45C9-8495-01F6D2C66DA3}" type="parTrans" cxnId="{275A8D4C-AF83-4E8F-852B-8ACFD1461219}">
      <dgm:prSet/>
      <dgm:spPr/>
      <dgm:t>
        <a:bodyPr/>
        <a:lstStyle/>
        <a:p>
          <a:endParaRPr lang="zh-TW" altLang="en-US"/>
        </a:p>
      </dgm:t>
    </dgm:pt>
    <dgm:pt modelId="{F6609117-8C40-428B-B0CC-E485713BE5EC}" type="sibTrans" cxnId="{275A8D4C-AF83-4E8F-852B-8ACFD1461219}">
      <dgm:prSet/>
      <dgm:spPr/>
      <dgm:t>
        <a:bodyPr/>
        <a:lstStyle/>
        <a:p>
          <a:endParaRPr lang="zh-TW" altLang="en-US"/>
        </a:p>
      </dgm:t>
    </dgm:pt>
    <dgm:pt modelId="{5FAD74E5-A5B7-48A5-9719-AC5E1FCCDCB7}">
      <dgm:prSet phldrT="[文字]"/>
      <dgm:spPr/>
      <dgm:t>
        <a:bodyPr/>
        <a:lstStyle/>
        <a:p>
          <a:r>
            <a:rPr lang="zh-TW" altLang="en-US"/>
            <a:t>柑園廣播劇</a:t>
          </a:r>
        </a:p>
      </dgm:t>
    </dgm:pt>
    <dgm:pt modelId="{4BCAA989-957A-42AD-BD3B-600BA2C0AD4D}" type="parTrans" cxnId="{DDA58FBA-021A-40C1-8202-5EB638F1E8F2}">
      <dgm:prSet/>
      <dgm:spPr/>
      <dgm:t>
        <a:bodyPr/>
        <a:lstStyle/>
        <a:p>
          <a:endParaRPr lang="zh-TW" altLang="en-US"/>
        </a:p>
      </dgm:t>
    </dgm:pt>
    <dgm:pt modelId="{2E5F13A6-4CB0-46D2-860E-6CFA1A312AC7}" type="sibTrans" cxnId="{DDA58FBA-021A-40C1-8202-5EB638F1E8F2}">
      <dgm:prSet/>
      <dgm:spPr/>
      <dgm:t>
        <a:bodyPr/>
        <a:lstStyle/>
        <a:p>
          <a:endParaRPr lang="zh-TW" altLang="en-US"/>
        </a:p>
      </dgm:t>
    </dgm:pt>
    <dgm:pt modelId="{65F12E9B-AB3B-4298-987E-21389F553243}">
      <dgm:prSet phldrT="[文字]"/>
      <dgm:spPr/>
      <dgm:t>
        <a:bodyPr/>
        <a:lstStyle/>
        <a:p>
          <a:r>
            <a:rPr lang="zh-TW" altLang="en-US"/>
            <a:t>柑園懷念故事皮影戲</a:t>
          </a:r>
        </a:p>
      </dgm:t>
    </dgm:pt>
    <dgm:pt modelId="{DCC73F00-1BE6-4205-9BB4-34BAF0CE73C8}" type="parTrans" cxnId="{997B47CF-6877-4841-B72E-897D8F63B273}">
      <dgm:prSet/>
      <dgm:spPr/>
      <dgm:t>
        <a:bodyPr/>
        <a:lstStyle/>
        <a:p>
          <a:endParaRPr lang="zh-TW" altLang="en-US"/>
        </a:p>
      </dgm:t>
    </dgm:pt>
    <dgm:pt modelId="{47B5F908-1AB5-41D8-8CFA-6CFE2CB894DA}" type="sibTrans" cxnId="{997B47CF-6877-4841-B72E-897D8F63B273}">
      <dgm:prSet/>
      <dgm:spPr/>
      <dgm:t>
        <a:bodyPr/>
        <a:lstStyle/>
        <a:p>
          <a:endParaRPr lang="zh-TW" altLang="en-US"/>
        </a:p>
      </dgm:t>
    </dgm:pt>
    <dgm:pt modelId="{44C1158F-78BD-4AC6-AC1B-F5B2985F7DB7}" type="pres">
      <dgm:prSet presAssocID="{99A0C1F8-A7AB-4670-BFBF-2911C90E2F24}" presName="Name0" presStyleCnt="0">
        <dgm:presLayoutVars>
          <dgm:dir/>
          <dgm:animLvl val="lvl"/>
          <dgm:resizeHandles val="exact"/>
        </dgm:presLayoutVars>
      </dgm:prSet>
      <dgm:spPr/>
    </dgm:pt>
    <dgm:pt modelId="{6FA11D0E-D8C9-4EB6-816F-8847A77D0BC2}" type="pres">
      <dgm:prSet presAssocID="{99A0C1F8-A7AB-4670-BFBF-2911C90E2F24}" presName="tSp" presStyleCnt="0"/>
      <dgm:spPr/>
    </dgm:pt>
    <dgm:pt modelId="{9D91ECC3-4C36-41FB-B585-0E80959F006B}" type="pres">
      <dgm:prSet presAssocID="{99A0C1F8-A7AB-4670-BFBF-2911C90E2F24}" presName="bSp" presStyleCnt="0"/>
      <dgm:spPr/>
    </dgm:pt>
    <dgm:pt modelId="{44FD9626-322F-4DD2-ACB6-B9F7610E0027}" type="pres">
      <dgm:prSet presAssocID="{99A0C1F8-A7AB-4670-BFBF-2911C90E2F24}" presName="process" presStyleCnt="0"/>
      <dgm:spPr/>
    </dgm:pt>
    <dgm:pt modelId="{99EBE915-B1FA-4E2F-97B9-9A89CF291293}" type="pres">
      <dgm:prSet presAssocID="{EEC28FF1-7BA9-46C0-9CD5-158357F3BD44}" presName="composite1" presStyleCnt="0"/>
      <dgm:spPr/>
    </dgm:pt>
    <dgm:pt modelId="{93E66537-C4C7-4F26-B9E4-FE37FB5DC285}" type="pres">
      <dgm:prSet presAssocID="{EEC28FF1-7BA9-46C0-9CD5-158357F3BD44}" presName="dummyNode1" presStyleLbl="node1" presStyleIdx="0" presStyleCnt="3"/>
      <dgm:spPr/>
    </dgm:pt>
    <dgm:pt modelId="{939A6061-8631-48AD-BAFD-180A656CADAF}" type="pres">
      <dgm:prSet presAssocID="{EEC28FF1-7BA9-46C0-9CD5-158357F3BD44}" presName="childNode1" presStyleLbl="bgAcc1" presStyleIdx="0" presStyleCnt="3">
        <dgm:presLayoutVars>
          <dgm:bulletEnabled val="1"/>
        </dgm:presLayoutVars>
      </dgm:prSet>
      <dgm:spPr/>
    </dgm:pt>
    <dgm:pt modelId="{589CB66F-E2C7-415C-9EFB-BF3D9537F704}" type="pres">
      <dgm:prSet presAssocID="{EEC28FF1-7BA9-46C0-9CD5-158357F3BD44}" presName="childNode1tx" presStyleLbl="bgAcc1" presStyleIdx="0" presStyleCnt="3">
        <dgm:presLayoutVars>
          <dgm:bulletEnabled val="1"/>
        </dgm:presLayoutVars>
      </dgm:prSet>
      <dgm:spPr/>
    </dgm:pt>
    <dgm:pt modelId="{F64BF890-A7BE-4EF3-8D8B-C037929DA7D3}" type="pres">
      <dgm:prSet presAssocID="{EEC28FF1-7BA9-46C0-9CD5-158357F3BD44}" presName="parentNode1" presStyleLbl="node1" presStyleIdx="0" presStyleCnt="3">
        <dgm:presLayoutVars>
          <dgm:chMax val="1"/>
          <dgm:bulletEnabled val="1"/>
        </dgm:presLayoutVars>
      </dgm:prSet>
      <dgm:spPr/>
    </dgm:pt>
    <dgm:pt modelId="{6D6AE637-2062-415E-ACA7-4CC515C7C3C1}" type="pres">
      <dgm:prSet presAssocID="{EEC28FF1-7BA9-46C0-9CD5-158357F3BD44}" presName="connSite1" presStyleCnt="0"/>
      <dgm:spPr/>
    </dgm:pt>
    <dgm:pt modelId="{0ACC33E8-88FB-4929-A3C7-618168280F47}" type="pres">
      <dgm:prSet presAssocID="{EF5C14B0-99A3-4AB0-8E90-1BA7B96F55CF}" presName="Name9" presStyleLbl="sibTrans2D1" presStyleIdx="0" presStyleCnt="2"/>
      <dgm:spPr/>
    </dgm:pt>
    <dgm:pt modelId="{6EB7D654-24A4-462F-B781-F6AB73D454FC}" type="pres">
      <dgm:prSet presAssocID="{DA421135-0EE2-4929-AD6C-5C8622336DAD}" presName="composite2" presStyleCnt="0"/>
      <dgm:spPr/>
    </dgm:pt>
    <dgm:pt modelId="{809AF7DE-2C60-47ED-AB86-66861F47F84B}" type="pres">
      <dgm:prSet presAssocID="{DA421135-0EE2-4929-AD6C-5C8622336DAD}" presName="dummyNode2" presStyleLbl="node1" presStyleIdx="0" presStyleCnt="3"/>
      <dgm:spPr/>
    </dgm:pt>
    <dgm:pt modelId="{462D7E9E-BF23-4744-B0D6-53D5F9109611}" type="pres">
      <dgm:prSet presAssocID="{DA421135-0EE2-4929-AD6C-5C8622336DAD}" presName="childNode2" presStyleLbl="bgAcc1" presStyleIdx="1" presStyleCnt="3">
        <dgm:presLayoutVars>
          <dgm:bulletEnabled val="1"/>
        </dgm:presLayoutVars>
      </dgm:prSet>
      <dgm:spPr/>
    </dgm:pt>
    <dgm:pt modelId="{514F55FC-22C7-43BF-9CE3-3EAF7D3112C2}" type="pres">
      <dgm:prSet presAssocID="{DA421135-0EE2-4929-AD6C-5C8622336DAD}" presName="childNode2tx" presStyleLbl="bgAcc1" presStyleIdx="1" presStyleCnt="3">
        <dgm:presLayoutVars>
          <dgm:bulletEnabled val="1"/>
        </dgm:presLayoutVars>
      </dgm:prSet>
      <dgm:spPr/>
    </dgm:pt>
    <dgm:pt modelId="{A0A3AE5D-C748-4655-9A9A-6B212BC1A981}" type="pres">
      <dgm:prSet presAssocID="{DA421135-0EE2-4929-AD6C-5C8622336DAD}" presName="parentNode2" presStyleLbl="node1" presStyleIdx="1" presStyleCnt="3" custScaleX="126605">
        <dgm:presLayoutVars>
          <dgm:chMax val="0"/>
          <dgm:bulletEnabled val="1"/>
        </dgm:presLayoutVars>
      </dgm:prSet>
      <dgm:spPr/>
    </dgm:pt>
    <dgm:pt modelId="{DA0C53FA-8631-4C6A-B3BA-FF17525484A1}" type="pres">
      <dgm:prSet presAssocID="{DA421135-0EE2-4929-AD6C-5C8622336DAD}" presName="connSite2" presStyleCnt="0"/>
      <dgm:spPr/>
    </dgm:pt>
    <dgm:pt modelId="{ACA9D234-285E-4E24-8ABC-91AEFC529CB3}" type="pres">
      <dgm:prSet presAssocID="{CFD5C94C-63F6-4CBC-99DE-6C116EDF4DDA}" presName="Name18" presStyleLbl="sibTrans2D1" presStyleIdx="1" presStyleCnt="2"/>
      <dgm:spPr/>
    </dgm:pt>
    <dgm:pt modelId="{753EE84F-7A71-46DF-8889-6E89ED2C2AC8}" type="pres">
      <dgm:prSet presAssocID="{C9B3AF81-E96B-4AF4-95E2-4DEE23F3BA26}" presName="composite1" presStyleCnt="0"/>
      <dgm:spPr/>
    </dgm:pt>
    <dgm:pt modelId="{DE617DAA-D8BD-486B-8FFC-8E36622FE332}" type="pres">
      <dgm:prSet presAssocID="{C9B3AF81-E96B-4AF4-95E2-4DEE23F3BA26}" presName="dummyNode1" presStyleLbl="node1" presStyleIdx="1" presStyleCnt="3"/>
      <dgm:spPr/>
    </dgm:pt>
    <dgm:pt modelId="{9B7CB162-F85F-4D76-A0C1-5849B968D13C}" type="pres">
      <dgm:prSet presAssocID="{C9B3AF81-E96B-4AF4-95E2-4DEE23F3BA26}" presName="childNode1" presStyleLbl="bgAcc1" presStyleIdx="2" presStyleCnt="3" custScaleX="141327" custLinFactNeighborX="501" custLinFactNeighborY="1215">
        <dgm:presLayoutVars>
          <dgm:bulletEnabled val="1"/>
        </dgm:presLayoutVars>
      </dgm:prSet>
      <dgm:spPr/>
    </dgm:pt>
    <dgm:pt modelId="{9BD73ACB-4771-4BAB-B9A0-33EDA6466AA0}" type="pres">
      <dgm:prSet presAssocID="{C9B3AF81-E96B-4AF4-95E2-4DEE23F3BA26}" presName="childNode1tx" presStyleLbl="bgAcc1" presStyleIdx="2" presStyleCnt="3">
        <dgm:presLayoutVars>
          <dgm:bulletEnabled val="1"/>
        </dgm:presLayoutVars>
      </dgm:prSet>
      <dgm:spPr/>
    </dgm:pt>
    <dgm:pt modelId="{BDA9D9E4-9B21-406A-ADD5-D4EC99A86F1F}" type="pres">
      <dgm:prSet presAssocID="{C9B3AF81-E96B-4AF4-95E2-4DEE23F3BA26}" presName="parentNode1" presStyleLbl="node1" presStyleIdx="2" presStyleCnt="3">
        <dgm:presLayoutVars>
          <dgm:chMax val="1"/>
          <dgm:bulletEnabled val="1"/>
        </dgm:presLayoutVars>
      </dgm:prSet>
      <dgm:spPr/>
    </dgm:pt>
    <dgm:pt modelId="{E0699A5E-97FE-4123-B929-77E550C3179D}" type="pres">
      <dgm:prSet presAssocID="{C9B3AF81-E96B-4AF4-95E2-4DEE23F3BA26}" presName="connSite1" presStyleCnt="0"/>
      <dgm:spPr/>
    </dgm:pt>
  </dgm:ptLst>
  <dgm:cxnLst>
    <dgm:cxn modelId="{D83E8802-AABC-47DD-BD62-6CC4D528AD83}" type="presOf" srcId="{ACC70437-0043-4A61-B2DA-4AC9DF99810D}" destId="{589CB66F-E2C7-415C-9EFB-BF3D9537F704}" srcOrd="1" destOrd="0" presId="urn:microsoft.com/office/officeart/2005/8/layout/hProcess4"/>
    <dgm:cxn modelId="{8164E91B-4BC7-4984-AF4D-750301AB740A}" srcId="{DA421135-0EE2-4929-AD6C-5C8622336DAD}" destId="{21A712B7-A217-4884-BCC4-7FEFF1369FC6}" srcOrd="0" destOrd="0" parTransId="{30F1ABE6-1D07-42E2-AF2A-B181B47693A9}" sibTransId="{2FF99E63-C04A-468C-B347-D995A43C1CA2}"/>
    <dgm:cxn modelId="{1775C22A-2B76-459D-AA18-1AB19C6C39BE}" srcId="{99A0C1F8-A7AB-4670-BFBF-2911C90E2F24}" destId="{DA421135-0EE2-4929-AD6C-5C8622336DAD}" srcOrd="1" destOrd="0" parTransId="{BF9D3545-BF3B-4036-810F-4DEC533E93A1}" sibTransId="{CFD5C94C-63F6-4CBC-99DE-6C116EDF4DDA}"/>
    <dgm:cxn modelId="{94ABDC2B-7DE8-45AF-A06D-344074F8564F}" type="presOf" srcId="{65F12E9B-AB3B-4298-987E-21389F553243}" destId="{9BD73ACB-4771-4BAB-B9A0-33EDA6466AA0}" srcOrd="1" destOrd="1" presId="urn:microsoft.com/office/officeart/2005/8/layout/hProcess4"/>
    <dgm:cxn modelId="{D01B3F3F-680D-407A-8E6F-8DA1D94CDABC}" type="presOf" srcId="{ACC70437-0043-4A61-B2DA-4AC9DF99810D}" destId="{939A6061-8631-48AD-BAFD-180A656CADAF}" srcOrd="0" destOrd="0" presId="urn:microsoft.com/office/officeart/2005/8/layout/hProcess4"/>
    <dgm:cxn modelId="{90746A5B-D29D-4FB6-ADEE-B2045FAFB0E4}" srcId="{EEC28FF1-7BA9-46C0-9CD5-158357F3BD44}" destId="{D5A5DD60-CBE5-4DEF-B824-B20613EFD68B}" srcOrd="1" destOrd="0" parTransId="{0044CA63-9CFD-4B6C-AD75-4732B03CB373}" sibTransId="{9C8545B3-49FC-4A92-971F-0DA27EE35021}"/>
    <dgm:cxn modelId="{275A8D4C-AF83-4E8F-852B-8ACFD1461219}" srcId="{99A0C1F8-A7AB-4670-BFBF-2911C90E2F24}" destId="{C9B3AF81-E96B-4AF4-95E2-4DEE23F3BA26}" srcOrd="2" destOrd="0" parTransId="{42CE7E58-D8F3-45C9-8495-01F6D2C66DA3}" sibTransId="{F6609117-8C40-428B-B0CC-E485713BE5EC}"/>
    <dgm:cxn modelId="{6B81764F-C1CE-44A0-BE29-5E64F7487FBB}" type="presOf" srcId="{31AEDC19-5121-46C6-8470-2DEB3243A0EF}" destId="{462D7E9E-BF23-4744-B0D6-53D5F9109611}" srcOrd="0" destOrd="1" presId="urn:microsoft.com/office/officeart/2005/8/layout/hProcess4"/>
    <dgm:cxn modelId="{45362859-924A-4285-8892-2E49FA7084FD}" srcId="{DA421135-0EE2-4929-AD6C-5C8622336DAD}" destId="{31AEDC19-5121-46C6-8470-2DEB3243A0EF}" srcOrd="1" destOrd="0" parTransId="{4389E833-5D1C-40D9-8352-CB4AD9768044}" sibTransId="{C83F0F83-6599-4D7B-88B8-CD1752162A08}"/>
    <dgm:cxn modelId="{B666789F-A2E8-415F-A125-EE6247AF84F1}" type="presOf" srcId="{65F12E9B-AB3B-4298-987E-21389F553243}" destId="{9B7CB162-F85F-4D76-A0C1-5849B968D13C}" srcOrd="0" destOrd="1" presId="urn:microsoft.com/office/officeart/2005/8/layout/hProcess4"/>
    <dgm:cxn modelId="{6756DDB4-ABAD-4B5C-BE03-061E35B8E182}" type="presOf" srcId="{21A712B7-A217-4884-BCC4-7FEFF1369FC6}" destId="{514F55FC-22C7-43BF-9CE3-3EAF7D3112C2}" srcOrd="1" destOrd="0" presId="urn:microsoft.com/office/officeart/2005/8/layout/hProcess4"/>
    <dgm:cxn modelId="{3F43DFB5-9987-4BB4-A5EE-4EA29BCE48F9}" srcId="{EEC28FF1-7BA9-46C0-9CD5-158357F3BD44}" destId="{ACC70437-0043-4A61-B2DA-4AC9DF99810D}" srcOrd="0" destOrd="0" parTransId="{219C5522-7265-493C-BFEF-BAA5A2D1C64A}" sibTransId="{4880393A-6C1E-47D1-BD55-05CACB15B80E}"/>
    <dgm:cxn modelId="{924E43B6-C623-4E93-970B-7E61F0D9079B}" type="presOf" srcId="{EF5C14B0-99A3-4AB0-8E90-1BA7B96F55CF}" destId="{0ACC33E8-88FB-4929-A3C7-618168280F47}" srcOrd="0" destOrd="0" presId="urn:microsoft.com/office/officeart/2005/8/layout/hProcess4"/>
    <dgm:cxn modelId="{EF2DBAB7-3C68-4D29-9134-253CDCB6B7BE}" type="presOf" srcId="{EEC28FF1-7BA9-46C0-9CD5-158357F3BD44}" destId="{F64BF890-A7BE-4EF3-8D8B-C037929DA7D3}" srcOrd="0" destOrd="0" presId="urn:microsoft.com/office/officeart/2005/8/layout/hProcess4"/>
    <dgm:cxn modelId="{DDA58FBA-021A-40C1-8202-5EB638F1E8F2}" srcId="{C9B3AF81-E96B-4AF4-95E2-4DEE23F3BA26}" destId="{5FAD74E5-A5B7-48A5-9719-AC5E1FCCDCB7}" srcOrd="0" destOrd="0" parTransId="{4BCAA989-957A-42AD-BD3B-600BA2C0AD4D}" sibTransId="{2E5F13A6-4CB0-46D2-860E-6CFA1A312AC7}"/>
    <dgm:cxn modelId="{C39DF3BC-A1BD-4ABB-B185-102D24913FAC}" type="presOf" srcId="{5FAD74E5-A5B7-48A5-9719-AC5E1FCCDCB7}" destId="{9B7CB162-F85F-4D76-A0C1-5849B968D13C}" srcOrd="0" destOrd="0" presId="urn:microsoft.com/office/officeart/2005/8/layout/hProcess4"/>
    <dgm:cxn modelId="{A84111C2-E0D5-4561-86BC-F000BA043BD9}" type="presOf" srcId="{D5A5DD60-CBE5-4DEF-B824-B20613EFD68B}" destId="{589CB66F-E2C7-415C-9EFB-BF3D9537F704}" srcOrd="1" destOrd="1" presId="urn:microsoft.com/office/officeart/2005/8/layout/hProcess4"/>
    <dgm:cxn modelId="{C47807CA-09C7-4441-99B7-E37D50E6D17C}" type="presOf" srcId="{99A0C1F8-A7AB-4670-BFBF-2911C90E2F24}" destId="{44C1158F-78BD-4AC6-AC1B-F5B2985F7DB7}" srcOrd="0" destOrd="0" presId="urn:microsoft.com/office/officeart/2005/8/layout/hProcess4"/>
    <dgm:cxn modelId="{24BF52CC-56F1-4B85-9F89-F19535FBC7A5}" type="presOf" srcId="{CFD5C94C-63F6-4CBC-99DE-6C116EDF4DDA}" destId="{ACA9D234-285E-4E24-8ABC-91AEFC529CB3}" srcOrd="0" destOrd="0" presId="urn:microsoft.com/office/officeart/2005/8/layout/hProcess4"/>
    <dgm:cxn modelId="{6796FCCC-252E-43DE-8B23-9218A5A44E69}" type="presOf" srcId="{C9B3AF81-E96B-4AF4-95E2-4DEE23F3BA26}" destId="{BDA9D9E4-9B21-406A-ADD5-D4EC99A86F1F}" srcOrd="0" destOrd="0" presId="urn:microsoft.com/office/officeart/2005/8/layout/hProcess4"/>
    <dgm:cxn modelId="{997B47CF-6877-4841-B72E-897D8F63B273}" srcId="{C9B3AF81-E96B-4AF4-95E2-4DEE23F3BA26}" destId="{65F12E9B-AB3B-4298-987E-21389F553243}" srcOrd="1" destOrd="0" parTransId="{DCC73F00-1BE6-4205-9BB4-34BAF0CE73C8}" sibTransId="{47B5F908-1AB5-41D8-8CFA-6CFE2CB894DA}"/>
    <dgm:cxn modelId="{963880D0-A804-40FD-8796-6C2A2D49A1D3}" type="presOf" srcId="{DA421135-0EE2-4929-AD6C-5C8622336DAD}" destId="{A0A3AE5D-C748-4655-9A9A-6B212BC1A981}" srcOrd="0" destOrd="0" presId="urn:microsoft.com/office/officeart/2005/8/layout/hProcess4"/>
    <dgm:cxn modelId="{AB21DFD0-4C0F-486B-9435-D1415FBB2287}" type="presOf" srcId="{31AEDC19-5121-46C6-8470-2DEB3243A0EF}" destId="{514F55FC-22C7-43BF-9CE3-3EAF7D3112C2}" srcOrd="1" destOrd="1" presId="urn:microsoft.com/office/officeart/2005/8/layout/hProcess4"/>
    <dgm:cxn modelId="{0E45FDD7-EF13-4053-AAD1-62064AA2D857}" type="presOf" srcId="{21A712B7-A217-4884-BCC4-7FEFF1369FC6}" destId="{462D7E9E-BF23-4744-B0D6-53D5F9109611}" srcOrd="0" destOrd="0" presId="urn:microsoft.com/office/officeart/2005/8/layout/hProcess4"/>
    <dgm:cxn modelId="{014874DE-93AE-430C-82E0-F1B4694526E7}" srcId="{99A0C1F8-A7AB-4670-BFBF-2911C90E2F24}" destId="{EEC28FF1-7BA9-46C0-9CD5-158357F3BD44}" srcOrd="0" destOrd="0" parTransId="{120289F2-CBC8-4061-B1FF-D0FE1049058C}" sibTransId="{EF5C14B0-99A3-4AB0-8E90-1BA7B96F55CF}"/>
    <dgm:cxn modelId="{7F58F2F5-BE16-4582-A69B-9E7CA0D2645F}" type="presOf" srcId="{D5A5DD60-CBE5-4DEF-B824-B20613EFD68B}" destId="{939A6061-8631-48AD-BAFD-180A656CADAF}" srcOrd="0" destOrd="1" presId="urn:microsoft.com/office/officeart/2005/8/layout/hProcess4"/>
    <dgm:cxn modelId="{88E26BF9-2F08-4A35-B602-52D9FF75E6D6}" type="presOf" srcId="{5FAD74E5-A5B7-48A5-9719-AC5E1FCCDCB7}" destId="{9BD73ACB-4771-4BAB-B9A0-33EDA6466AA0}" srcOrd="1" destOrd="0" presId="urn:microsoft.com/office/officeart/2005/8/layout/hProcess4"/>
    <dgm:cxn modelId="{C4AC3326-1593-4B32-8050-19741DC649CC}" type="presParOf" srcId="{44C1158F-78BD-4AC6-AC1B-F5B2985F7DB7}" destId="{6FA11D0E-D8C9-4EB6-816F-8847A77D0BC2}" srcOrd="0" destOrd="0" presId="urn:microsoft.com/office/officeart/2005/8/layout/hProcess4"/>
    <dgm:cxn modelId="{47483A3A-0436-465F-89FF-5F2BC9BBA90E}" type="presParOf" srcId="{44C1158F-78BD-4AC6-AC1B-F5B2985F7DB7}" destId="{9D91ECC3-4C36-41FB-B585-0E80959F006B}" srcOrd="1" destOrd="0" presId="urn:microsoft.com/office/officeart/2005/8/layout/hProcess4"/>
    <dgm:cxn modelId="{7D7A3A61-B84F-4A26-A03E-E3D5D05E7BDF}" type="presParOf" srcId="{44C1158F-78BD-4AC6-AC1B-F5B2985F7DB7}" destId="{44FD9626-322F-4DD2-ACB6-B9F7610E0027}" srcOrd="2" destOrd="0" presId="urn:microsoft.com/office/officeart/2005/8/layout/hProcess4"/>
    <dgm:cxn modelId="{EC15B216-E4E6-47BB-85A3-72149521E406}" type="presParOf" srcId="{44FD9626-322F-4DD2-ACB6-B9F7610E0027}" destId="{99EBE915-B1FA-4E2F-97B9-9A89CF291293}" srcOrd="0" destOrd="0" presId="urn:microsoft.com/office/officeart/2005/8/layout/hProcess4"/>
    <dgm:cxn modelId="{AD907349-C022-40DD-B21D-D2D12C2AC8C3}" type="presParOf" srcId="{99EBE915-B1FA-4E2F-97B9-9A89CF291293}" destId="{93E66537-C4C7-4F26-B9E4-FE37FB5DC285}" srcOrd="0" destOrd="0" presId="urn:microsoft.com/office/officeart/2005/8/layout/hProcess4"/>
    <dgm:cxn modelId="{EE4C30CC-34F3-425F-93EA-E98C371B7E87}" type="presParOf" srcId="{99EBE915-B1FA-4E2F-97B9-9A89CF291293}" destId="{939A6061-8631-48AD-BAFD-180A656CADAF}" srcOrd="1" destOrd="0" presId="urn:microsoft.com/office/officeart/2005/8/layout/hProcess4"/>
    <dgm:cxn modelId="{03F4F99B-3212-416A-AA65-4D45C2048A6D}" type="presParOf" srcId="{99EBE915-B1FA-4E2F-97B9-9A89CF291293}" destId="{589CB66F-E2C7-415C-9EFB-BF3D9537F704}" srcOrd="2" destOrd="0" presId="urn:microsoft.com/office/officeart/2005/8/layout/hProcess4"/>
    <dgm:cxn modelId="{D25E6B08-B5B7-4748-AA1F-AEB090C86BEE}" type="presParOf" srcId="{99EBE915-B1FA-4E2F-97B9-9A89CF291293}" destId="{F64BF890-A7BE-4EF3-8D8B-C037929DA7D3}" srcOrd="3" destOrd="0" presId="urn:microsoft.com/office/officeart/2005/8/layout/hProcess4"/>
    <dgm:cxn modelId="{ED9B413D-5BF0-42A6-80A2-406BBD002DEA}" type="presParOf" srcId="{99EBE915-B1FA-4E2F-97B9-9A89CF291293}" destId="{6D6AE637-2062-415E-ACA7-4CC515C7C3C1}" srcOrd="4" destOrd="0" presId="urn:microsoft.com/office/officeart/2005/8/layout/hProcess4"/>
    <dgm:cxn modelId="{87525F08-001E-44D1-A41D-D0C171CA1AA2}" type="presParOf" srcId="{44FD9626-322F-4DD2-ACB6-B9F7610E0027}" destId="{0ACC33E8-88FB-4929-A3C7-618168280F47}" srcOrd="1" destOrd="0" presId="urn:microsoft.com/office/officeart/2005/8/layout/hProcess4"/>
    <dgm:cxn modelId="{4952A130-3E7C-440B-91CF-161C3659EDBA}" type="presParOf" srcId="{44FD9626-322F-4DD2-ACB6-B9F7610E0027}" destId="{6EB7D654-24A4-462F-B781-F6AB73D454FC}" srcOrd="2" destOrd="0" presId="urn:microsoft.com/office/officeart/2005/8/layout/hProcess4"/>
    <dgm:cxn modelId="{D0D726D2-C6BC-4745-B83C-592B597948C0}" type="presParOf" srcId="{6EB7D654-24A4-462F-B781-F6AB73D454FC}" destId="{809AF7DE-2C60-47ED-AB86-66861F47F84B}" srcOrd="0" destOrd="0" presId="urn:microsoft.com/office/officeart/2005/8/layout/hProcess4"/>
    <dgm:cxn modelId="{1B8D3056-57C2-46A4-84FF-AF971646954F}" type="presParOf" srcId="{6EB7D654-24A4-462F-B781-F6AB73D454FC}" destId="{462D7E9E-BF23-4744-B0D6-53D5F9109611}" srcOrd="1" destOrd="0" presId="urn:microsoft.com/office/officeart/2005/8/layout/hProcess4"/>
    <dgm:cxn modelId="{C5F7181E-227F-48DA-8FF8-7C970264873F}" type="presParOf" srcId="{6EB7D654-24A4-462F-B781-F6AB73D454FC}" destId="{514F55FC-22C7-43BF-9CE3-3EAF7D3112C2}" srcOrd="2" destOrd="0" presId="urn:microsoft.com/office/officeart/2005/8/layout/hProcess4"/>
    <dgm:cxn modelId="{1D5D9286-77FF-45D2-81F7-A862F34A0679}" type="presParOf" srcId="{6EB7D654-24A4-462F-B781-F6AB73D454FC}" destId="{A0A3AE5D-C748-4655-9A9A-6B212BC1A981}" srcOrd="3" destOrd="0" presId="urn:microsoft.com/office/officeart/2005/8/layout/hProcess4"/>
    <dgm:cxn modelId="{7418EB59-3430-471B-A0B9-43A22FBC420D}" type="presParOf" srcId="{6EB7D654-24A4-462F-B781-F6AB73D454FC}" destId="{DA0C53FA-8631-4C6A-B3BA-FF17525484A1}" srcOrd="4" destOrd="0" presId="urn:microsoft.com/office/officeart/2005/8/layout/hProcess4"/>
    <dgm:cxn modelId="{360DCF52-CC6F-4195-BB7B-1D75849614ED}" type="presParOf" srcId="{44FD9626-322F-4DD2-ACB6-B9F7610E0027}" destId="{ACA9D234-285E-4E24-8ABC-91AEFC529CB3}" srcOrd="3" destOrd="0" presId="urn:microsoft.com/office/officeart/2005/8/layout/hProcess4"/>
    <dgm:cxn modelId="{62C0B2C7-1804-4A65-9542-7D774515E993}" type="presParOf" srcId="{44FD9626-322F-4DD2-ACB6-B9F7610E0027}" destId="{753EE84F-7A71-46DF-8889-6E89ED2C2AC8}" srcOrd="4" destOrd="0" presId="urn:microsoft.com/office/officeart/2005/8/layout/hProcess4"/>
    <dgm:cxn modelId="{A53DA2C9-C037-4820-8D01-CD7FE116E036}" type="presParOf" srcId="{753EE84F-7A71-46DF-8889-6E89ED2C2AC8}" destId="{DE617DAA-D8BD-486B-8FFC-8E36622FE332}" srcOrd="0" destOrd="0" presId="urn:microsoft.com/office/officeart/2005/8/layout/hProcess4"/>
    <dgm:cxn modelId="{B9336426-A826-4F94-8730-901BF9BA415D}" type="presParOf" srcId="{753EE84F-7A71-46DF-8889-6E89ED2C2AC8}" destId="{9B7CB162-F85F-4D76-A0C1-5849B968D13C}" srcOrd="1" destOrd="0" presId="urn:microsoft.com/office/officeart/2005/8/layout/hProcess4"/>
    <dgm:cxn modelId="{E84450C7-92FB-4E49-9574-38183779EADC}" type="presParOf" srcId="{753EE84F-7A71-46DF-8889-6E89ED2C2AC8}" destId="{9BD73ACB-4771-4BAB-B9A0-33EDA6466AA0}" srcOrd="2" destOrd="0" presId="urn:microsoft.com/office/officeart/2005/8/layout/hProcess4"/>
    <dgm:cxn modelId="{4D574BB3-BBFD-410F-9FAA-C170FE95EE80}" type="presParOf" srcId="{753EE84F-7A71-46DF-8889-6E89ED2C2AC8}" destId="{BDA9D9E4-9B21-406A-ADD5-D4EC99A86F1F}" srcOrd="3" destOrd="0" presId="urn:microsoft.com/office/officeart/2005/8/layout/hProcess4"/>
    <dgm:cxn modelId="{B70C05C5-37AB-43CD-96F1-3C9CF2269948}" type="presParOf" srcId="{753EE84F-7A71-46DF-8889-6E89ED2C2AC8}" destId="{E0699A5E-97FE-4123-B929-77E550C3179D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9A6061-8631-48AD-BAFD-180A656CADAF}">
      <dsp:nvSpPr>
        <dsp:cNvPr id="0" name=""/>
        <dsp:cNvSpPr/>
      </dsp:nvSpPr>
      <dsp:spPr>
        <a:xfrm>
          <a:off x="276228" y="816102"/>
          <a:ext cx="1901325" cy="1568196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700" kern="1200"/>
            <a:t>柑園產業夯什麼</a:t>
          </a:r>
        </a:p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700" kern="1200"/>
            <a:t>柑園社區要甚麼</a:t>
          </a:r>
        </a:p>
      </dsp:txBody>
      <dsp:txXfrm>
        <a:off x="312317" y="852191"/>
        <a:ext cx="1829147" cy="1159976"/>
      </dsp:txXfrm>
    </dsp:sp>
    <dsp:sp modelId="{0ACC33E8-88FB-4929-A3C7-618168280F47}">
      <dsp:nvSpPr>
        <dsp:cNvPr id="0" name=""/>
        <dsp:cNvSpPr/>
      </dsp:nvSpPr>
      <dsp:spPr>
        <a:xfrm>
          <a:off x="1310771" y="1067655"/>
          <a:ext cx="2276953" cy="2276953"/>
        </a:xfrm>
        <a:prstGeom prst="leftCircularArrow">
          <a:avLst>
            <a:gd name="adj1" fmla="val 3940"/>
            <a:gd name="adj2" fmla="val 494051"/>
            <a:gd name="adj3" fmla="val 2269561"/>
            <a:gd name="adj4" fmla="val 9024489"/>
            <a:gd name="adj5" fmla="val 459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64BF890-A7BE-4EF3-8D8B-C037929DA7D3}">
      <dsp:nvSpPr>
        <dsp:cNvPr id="0" name=""/>
        <dsp:cNvSpPr/>
      </dsp:nvSpPr>
      <dsp:spPr>
        <a:xfrm>
          <a:off x="698745" y="2048256"/>
          <a:ext cx="1690067" cy="67208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25400" rIns="38100" bIns="254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000" kern="1200"/>
            <a:t>柑園調查局</a:t>
          </a:r>
        </a:p>
      </dsp:txBody>
      <dsp:txXfrm>
        <a:off x="718430" y="2067941"/>
        <a:ext cx="1650697" cy="632714"/>
      </dsp:txXfrm>
    </dsp:sp>
    <dsp:sp modelId="{462D7E9E-BF23-4744-B0D6-53D5F9109611}">
      <dsp:nvSpPr>
        <dsp:cNvPr id="0" name=""/>
        <dsp:cNvSpPr/>
      </dsp:nvSpPr>
      <dsp:spPr>
        <a:xfrm>
          <a:off x="2816008" y="816102"/>
          <a:ext cx="1901325" cy="1568196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700" kern="1200"/>
            <a:t>柑園播客</a:t>
          </a:r>
        </a:p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700" kern="1200"/>
            <a:t>柑園影舞者</a:t>
          </a:r>
        </a:p>
      </dsp:txBody>
      <dsp:txXfrm>
        <a:off x="2852097" y="1188233"/>
        <a:ext cx="1829147" cy="1159976"/>
      </dsp:txXfrm>
    </dsp:sp>
    <dsp:sp modelId="{ACA9D234-285E-4E24-8ABC-91AEFC529CB3}">
      <dsp:nvSpPr>
        <dsp:cNvPr id="0" name=""/>
        <dsp:cNvSpPr/>
      </dsp:nvSpPr>
      <dsp:spPr>
        <a:xfrm>
          <a:off x="3782215" y="-378766"/>
          <a:ext cx="3241291" cy="3241291"/>
        </a:xfrm>
        <a:prstGeom prst="circularArrow">
          <a:avLst>
            <a:gd name="adj1" fmla="val 2768"/>
            <a:gd name="adj2" fmla="val 337531"/>
            <a:gd name="adj3" fmla="val 19511681"/>
            <a:gd name="adj4" fmla="val 12600233"/>
            <a:gd name="adj5" fmla="val 3229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0A3AE5D-C748-4655-9A9A-6B212BC1A981}">
      <dsp:nvSpPr>
        <dsp:cNvPr id="0" name=""/>
        <dsp:cNvSpPr/>
      </dsp:nvSpPr>
      <dsp:spPr>
        <a:xfrm>
          <a:off x="3013704" y="480060"/>
          <a:ext cx="2139709" cy="67208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195" tIns="24130" rIns="36195" bIns="2413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900" kern="1200"/>
            <a:t>柑園創</a:t>
          </a:r>
          <a:r>
            <a:rPr lang="zh-TW" sz="1900" kern="1200"/>
            <a:t>「事」紀</a:t>
          </a:r>
          <a:endParaRPr lang="zh-TW" altLang="en-US" sz="1900" kern="1200"/>
        </a:p>
      </dsp:txBody>
      <dsp:txXfrm>
        <a:off x="3033389" y="499745"/>
        <a:ext cx="2100339" cy="632714"/>
      </dsp:txXfrm>
    </dsp:sp>
    <dsp:sp modelId="{9B7CB162-F85F-4D76-A0C1-5849B968D13C}">
      <dsp:nvSpPr>
        <dsp:cNvPr id="0" name=""/>
        <dsp:cNvSpPr/>
      </dsp:nvSpPr>
      <dsp:spPr>
        <a:xfrm>
          <a:off x="5590135" y="835155"/>
          <a:ext cx="2687086" cy="1568196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700" kern="1200"/>
            <a:t>柑園廣播劇</a:t>
          </a:r>
        </a:p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700" kern="1200"/>
            <a:t>柑園懷念故事皮影戲</a:t>
          </a:r>
        </a:p>
      </dsp:txBody>
      <dsp:txXfrm>
        <a:off x="5626224" y="871244"/>
        <a:ext cx="2614908" cy="1159976"/>
      </dsp:txXfrm>
    </dsp:sp>
    <dsp:sp modelId="{BDA9D9E4-9B21-406A-ADD5-D4EC99A86F1F}">
      <dsp:nvSpPr>
        <dsp:cNvPr id="0" name=""/>
        <dsp:cNvSpPr/>
      </dsp:nvSpPr>
      <dsp:spPr>
        <a:xfrm>
          <a:off x="6396007" y="2048256"/>
          <a:ext cx="1690067" cy="67208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195" tIns="24130" rIns="36195" bIns="2413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sz="1900" kern="1200"/>
            <a:t>柑園</a:t>
          </a:r>
          <a:r>
            <a:rPr lang="en-US" sz="1900" kern="1200"/>
            <a:t>show time</a:t>
          </a:r>
          <a:endParaRPr lang="zh-TW" altLang="en-US" sz="1900" kern="1200"/>
        </a:p>
      </dsp:txBody>
      <dsp:txXfrm>
        <a:off x="6415692" y="2067941"/>
        <a:ext cx="1650697" cy="6327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18D30-5DE3-42C6-8703-B8390D253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3281</TotalTime>
  <Pages>6</Pages>
  <Words>456</Words>
  <Characters>2601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417</cp:revision>
  <cp:lastPrinted>2023-05-19T00:34:00Z</cp:lastPrinted>
  <dcterms:created xsi:type="dcterms:W3CDTF">2024-05-01T04:14:00Z</dcterms:created>
  <dcterms:modified xsi:type="dcterms:W3CDTF">2024-05-16T08:49:00Z</dcterms:modified>
</cp:coreProperties>
</file>