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265" w:rsidRDefault="00E44265" w:rsidP="00E44265">
      <w:bookmarkStart w:id="0" w:name="_GoBack"/>
      <w:bookmarkEnd w:id="0"/>
      <w:r w:rsidRPr="00E44265">
        <w:rPr>
          <w:rFonts w:ascii="標楷體" w:eastAsia="標楷體" w:hAnsi="標楷體" w:hint="eastAsia"/>
          <w:sz w:val="32"/>
          <w:szCs w:val="32"/>
        </w:rPr>
        <w:t xml:space="preserve">柑園國中樂活教室管理使用辦法 </w:t>
      </w:r>
      <w:r>
        <w:rPr>
          <w:rFonts w:hint="eastAsia"/>
        </w:rPr>
        <w:t xml:space="preserve">            100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日校務會議通過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為有效管理樂活教室(以下簡稱本中心)，正確使用器材，維護場內清潔、秩序及自身安全，特訂定本辦法。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本中心由體育組負責管理。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本中心之使用，以體育教學為優先！其餘時間學生使用時必須有專業老師（體育老師）在場指導，嚴禁學生自行使用，一經發現，將陳請相關單位議處。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各代表隊於非開放時間使用，請向體育組辦理借用手續後，始能借用本中心。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開放時間：週一至週五8:00至16:00，例假日與寒暑假暫不開放；其他開放時間以體育組公告為準。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進入本中心請自備毛巾，否則不予使用相關健身器材。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進入本中心務必穿著乾淨平底運動鞋與運動服裝。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進入本中心不得攜帶任何食物、飲料（礦泉水除外）或寵物。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健康狀況不佳，不宜激烈運動者，請勿使用本中心之設施。使用者請自行健康管理，發現身體不適，馬上停止使用。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使用本中心器材應依各設備操作規範，正確操作，違者請自負安全之責。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使用者須維護場內整潔，器材使用後應歸回原位；不當使用器材設備導致損壞時，需照價賠償。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未經體育組許可，不得移動本中心健身器材或將健身器材帶離本中心，情節嚴重者將陳請相關單位議處。</w:t>
      </w:r>
    </w:p>
    <w:p w:rsidR="00E44265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遇違規而不接受勸導者，教師得令其離開，情節嚴重者陳請相關單位議處。</w:t>
      </w:r>
    </w:p>
    <w:p w:rsidR="00E83809" w:rsidRPr="00E44265" w:rsidRDefault="00E44265" w:rsidP="00E44265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  <w:szCs w:val="28"/>
        </w:rPr>
      </w:pPr>
      <w:r w:rsidRPr="00E44265">
        <w:rPr>
          <w:rFonts w:ascii="標楷體" w:eastAsia="標楷體" w:hAnsi="標楷體" w:hint="eastAsia"/>
          <w:sz w:val="28"/>
          <w:szCs w:val="28"/>
        </w:rPr>
        <w:t>本辦法經本校校務會議通過後實施，修改時亦同。</w:t>
      </w:r>
    </w:p>
    <w:sectPr w:rsidR="00E83809" w:rsidRPr="00E44265" w:rsidSect="00E4426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05F05"/>
    <w:multiLevelType w:val="hybridMultilevel"/>
    <w:tmpl w:val="3718FBFA"/>
    <w:lvl w:ilvl="0" w:tplc="9FFE48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18516FD"/>
    <w:multiLevelType w:val="hybridMultilevel"/>
    <w:tmpl w:val="52063F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265"/>
    <w:rsid w:val="009E3662"/>
    <w:rsid w:val="00E44265"/>
    <w:rsid w:val="00E8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26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26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</dc:creator>
  <cp:lastModifiedBy>DORA</cp:lastModifiedBy>
  <cp:revision>2</cp:revision>
  <dcterms:created xsi:type="dcterms:W3CDTF">2014-03-23T14:47:00Z</dcterms:created>
  <dcterms:modified xsi:type="dcterms:W3CDTF">2014-03-23T14:47:00Z</dcterms:modified>
</cp:coreProperties>
</file>