
<file path=[Content_Types].xml><?xml version="1.0" encoding="utf-8"?>
<Types xmlns="http://schemas.openxmlformats.org/package/2006/content-types">
  <Default Extension="bin"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223A4" w:rsidRPr="00CC12DB" w:rsidRDefault="009223A4" w:rsidP="009223A4">
      <w:pPr>
        <w:jc w:val="center"/>
        <w:rPr>
          <w:rFonts w:ascii="標楷體" w:eastAsia="標楷體" w:hAnsi="標楷體" w:cs="標楷體"/>
          <w:b/>
          <w:sz w:val="28"/>
          <w:szCs w:val="28"/>
        </w:rPr>
      </w:pPr>
      <w:r>
        <w:rPr>
          <w:rFonts w:ascii="標楷體" w:eastAsia="標楷體" w:hAnsi="標楷體" w:cs="標楷體"/>
          <w:b/>
          <w:sz w:val="28"/>
          <w:szCs w:val="28"/>
        </w:rPr>
        <w:t>新北市</w:t>
      </w:r>
      <w:r w:rsidR="005B5528">
        <w:rPr>
          <w:rFonts w:ascii="標楷體" w:eastAsia="標楷體" w:hAnsi="標楷體" w:cs="標楷體" w:hint="eastAsia"/>
          <w:b/>
          <w:sz w:val="28"/>
          <w:szCs w:val="28"/>
        </w:rPr>
        <w:t>柑園</w:t>
      </w:r>
      <w:r>
        <w:rPr>
          <w:rFonts w:ascii="標楷體" w:eastAsia="標楷體" w:hAnsi="標楷體" w:cs="標楷體"/>
          <w:b/>
          <w:sz w:val="28"/>
          <w:szCs w:val="28"/>
        </w:rPr>
        <w:t>國民中學113學年度九年級第二學期 部定課程計畫  設計者：</w:t>
      </w:r>
      <w:r w:rsidR="005B5528">
        <w:rPr>
          <w:rFonts w:ascii="標楷體" w:eastAsia="標楷體" w:hAnsi="標楷體" w:cs="標楷體" w:hint="eastAsia"/>
          <w:b/>
          <w:sz w:val="28"/>
          <w:szCs w:val="28"/>
        </w:rPr>
        <w:t>林文瑄</w:t>
      </w:r>
    </w:p>
    <w:p w:rsidR="009223A4" w:rsidRPr="00CC12DB" w:rsidRDefault="009223A4" w:rsidP="009223A4">
      <w:pPr>
        <w:ind w:firstLine="0"/>
        <w:jc w:val="left"/>
        <w:rPr>
          <w:rFonts w:ascii="標楷體" w:eastAsia="標楷體" w:hAnsi="標楷體" w:cs="標楷體"/>
          <w:b/>
          <w:sz w:val="24"/>
          <w:szCs w:val="24"/>
        </w:rPr>
      </w:pPr>
    </w:p>
    <w:p w:rsidR="009223A4" w:rsidRPr="009379B3" w:rsidRDefault="009223A4" w:rsidP="009223A4">
      <w:pPr>
        <w:tabs>
          <w:tab w:val="left" w:pos="4320"/>
        </w:tabs>
        <w:ind w:firstLine="0"/>
        <w:rPr>
          <w:rFonts w:ascii="標楷體" w:eastAsia="標楷體" w:hAnsi="標楷體" w:cs="標楷體"/>
          <w:color w:val="FF0000"/>
          <w:sz w:val="24"/>
          <w:szCs w:val="24"/>
        </w:rPr>
      </w:pPr>
      <w:r w:rsidRPr="009379B3">
        <w:rPr>
          <w:rFonts w:ascii="標楷體" w:eastAsia="標楷體" w:hAnsi="標楷體" w:cs="標楷體"/>
          <w:sz w:val="24"/>
          <w:szCs w:val="24"/>
        </w:rPr>
        <w:t>一、課程類別：</w:t>
      </w:r>
    </w:p>
    <w:p w:rsidR="009223A4" w:rsidRDefault="009223A4" w:rsidP="009223A4">
      <w:pPr>
        <w:ind w:leftChars="213" w:left="426" w:firstLine="0"/>
        <w:rPr>
          <w:rFonts w:ascii="標楷體" w:eastAsia="標楷體" w:hAnsi="標楷體" w:cs="標楷體"/>
          <w:color w:val="auto"/>
          <w:sz w:val="24"/>
          <w:szCs w:val="24"/>
        </w:rPr>
      </w:pPr>
      <w:r>
        <w:rPr>
          <w:rFonts w:ascii="標楷體" w:eastAsia="標楷體" w:hAnsi="標楷體" w:cs="標楷體"/>
          <w:color w:val="auto"/>
          <w:sz w:val="24"/>
          <w:szCs w:val="24"/>
        </w:rPr>
        <w:t>1.□國語文  2.■英語文  3.□健康與體育  4.□數學  5.□社會  6.□藝術  7.□自然科學  8.□科技  9.□綜合活動</w:t>
      </w:r>
    </w:p>
    <w:p w:rsidR="009223A4" w:rsidRPr="009379B3" w:rsidRDefault="009223A4" w:rsidP="009223A4">
      <w:pPr>
        <w:ind w:leftChars="213" w:left="426" w:firstLine="0"/>
        <w:rPr>
          <w:rFonts w:ascii="標楷體" w:eastAsia="標楷體" w:hAnsi="標楷體" w:cs="標楷體"/>
          <w:color w:val="auto"/>
          <w:sz w:val="24"/>
          <w:szCs w:val="24"/>
        </w:rPr>
      </w:pPr>
      <w:r>
        <w:rPr>
          <w:rFonts w:ascii="標楷體" w:eastAsia="標楷體" w:hAnsi="標楷體" w:cs="標楷體"/>
          <w:color w:val="auto"/>
          <w:sz w:val="24"/>
          <w:szCs w:val="24"/>
        </w:rPr>
        <w:t>10.□閩南語文  11.□客家語文  12.□原住民族語文：____族  13.□新住民語文：____語  14.□臺灣手語</w:t>
      </w:r>
    </w:p>
    <w:p w:rsidR="009223A4" w:rsidRPr="009379B3" w:rsidRDefault="009223A4" w:rsidP="009223A4">
      <w:pPr>
        <w:pBdr>
          <w:top w:val="nil"/>
          <w:left w:val="nil"/>
          <w:bottom w:val="nil"/>
          <w:right w:val="nil"/>
          <w:between w:val="nil"/>
        </w:pBdr>
        <w:rPr>
          <w:rFonts w:ascii="標楷體" w:eastAsia="標楷體" w:hAnsi="標楷體" w:cs="標楷體"/>
          <w:sz w:val="24"/>
          <w:szCs w:val="24"/>
          <w:u w:val="single"/>
        </w:rPr>
      </w:pPr>
      <w:r>
        <w:rPr>
          <w:rFonts w:ascii="標楷體" w:eastAsia="標楷體" w:hAnsi="標楷體" w:cs="標楷體"/>
          <w:sz w:val="24"/>
          <w:szCs w:val="24"/>
        </w:rPr>
        <w:t>二、學習節數：每週(3)節，實施(18)週，共(54)節</w:t>
      </w:r>
    </w:p>
    <w:p w:rsidR="009223A4" w:rsidRPr="009379B3" w:rsidRDefault="009223A4" w:rsidP="009223A4">
      <w:pPr>
        <w:pBdr>
          <w:top w:val="nil"/>
          <w:left w:val="nil"/>
          <w:bottom w:val="nil"/>
          <w:right w:val="nil"/>
          <w:between w:val="nil"/>
        </w:pBdr>
        <w:tabs>
          <w:tab w:val="left" w:pos="8980"/>
        </w:tabs>
        <w:ind w:firstLine="0"/>
        <w:rPr>
          <w:rFonts w:ascii="標楷體" w:eastAsia="標楷體" w:hAnsi="標楷體" w:cs="標楷體"/>
          <w:sz w:val="24"/>
          <w:szCs w:val="24"/>
        </w:rPr>
      </w:pPr>
      <w:r w:rsidRPr="009379B3">
        <w:rPr>
          <w:rFonts w:ascii="標楷體" w:eastAsia="標楷體" w:hAnsi="標楷體" w:cs="標楷體"/>
          <w:sz w:val="24"/>
          <w:szCs w:val="24"/>
        </w:rPr>
        <w:t>三、課程內涵：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387"/>
        <w:gridCol w:w="11154"/>
      </w:tblGrid>
      <w:tr w:rsidR="009223A4" w:rsidRPr="009379B3" w:rsidTr="009223A4">
        <w:trPr>
          <w:trHeight w:val="844"/>
          <w:jc w:val="center"/>
        </w:trPr>
        <w:tc>
          <w:tcPr>
            <w:tcW w:w="3387"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rsidR="009223A4" w:rsidRPr="009379B3" w:rsidRDefault="009223A4" w:rsidP="009223A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總綱核心素養</w:t>
            </w:r>
          </w:p>
        </w:tc>
        <w:tc>
          <w:tcPr>
            <w:tcW w:w="11154"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rsidR="009223A4" w:rsidRPr="009379B3" w:rsidRDefault="009223A4" w:rsidP="009223A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學習領域核心素養</w:t>
            </w:r>
          </w:p>
        </w:tc>
      </w:tr>
      <w:tr w:rsidR="009223A4" w:rsidRPr="009379B3" w:rsidTr="009223A4">
        <w:trPr>
          <w:trHeight w:val="397"/>
          <w:jc w:val="center"/>
        </w:trPr>
        <w:tc>
          <w:tcPr>
            <w:tcW w:w="338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9223A4" w:rsidRPr="00313058" w:rsidRDefault="009223A4" w:rsidP="009223A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□A1 身心素質與自我精進</w:t>
            </w:r>
          </w:p>
          <w:p w:rsidR="009223A4" w:rsidRPr="00313058" w:rsidRDefault="009223A4" w:rsidP="009223A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■A2 系統思考與解決問題</w:t>
            </w:r>
          </w:p>
          <w:p w:rsidR="009223A4" w:rsidRPr="00313058" w:rsidRDefault="009223A4" w:rsidP="009223A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□A3 規劃執行與創新應變</w:t>
            </w:r>
          </w:p>
          <w:p w:rsidR="009223A4" w:rsidRPr="00313058" w:rsidRDefault="009223A4" w:rsidP="009223A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■B1 符號運用與溝通表達</w:t>
            </w:r>
          </w:p>
          <w:p w:rsidR="009223A4" w:rsidRPr="00313058" w:rsidRDefault="009223A4" w:rsidP="009223A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■B2 科技資訊與媒體素養</w:t>
            </w:r>
          </w:p>
          <w:p w:rsidR="009223A4" w:rsidRPr="00313058" w:rsidRDefault="009223A4" w:rsidP="009223A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□B3 藝術涵養與美感素養</w:t>
            </w:r>
          </w:p>
          <w:p w:rsidR="009223A4" w:rsidRPr="00313058" w:rsidRDefault="009223A4" w:rsidP="009223A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□C1 道德實踐與公民意識</w:t>
            </w:r>
          </w:p>
          <w:p w:rsidR="009223A4" w:rsidRPr="00313058" w:rsidRDefault="009223A4" w:rsidP="009223A4">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■C2 人際關係與團隊合作</w:t>
            </w:r>
          </w:p>
          <w:p w:rsidR="009223A4" w:rsidRPr="00313058" w:rsidRDefault="009223A4" w:rsidP="009223A4">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□C3 多元文化與國際理解</w:t>
            </w:r>
          </w:p>
        </w:tc>
        <w:tc>
          <w:tcPr>
            <w:tcW w:w="11154"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rsidR="00457054" w:rsidRDefault="009223A4">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英-J-A2 具備系統性理解與推演的能力，能釐清文本訊息間的關係進行推論，並能經由訊息的比較，對國內外文化的異同有初步的了解。</w:t>
            </w:r>
          </w:p>
          <w:p w:rsidR="00457054" w:rsidRDefault="009223A4">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英-J-B1 具備聽、說、讀、寫英語文的基礎素養，在日常生活常見情境中，能運用所學字詞、句型及肢體語言進行適切合宜的溝通與互動。</w:t>
            </w:r>
          </w:p>
          <w:p w:rsidR="00457054" w:rsidRDefault="009223A4">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英-J-B2 具備運用各類資訊檢索工具蒐集、整理英語文資料的能力，以擴展學習素材與範疇、提升學習效果，同時養成資訊倫理素養。</w:t>
            </w:r>
          </w:p>
          <w:p w:rsidR="00457054" w:rsidRDefault="009223A4">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英-J-C2 積極參與課內及課外英語文團體學習活動，培養團隊合作精神。</w:t>
            </w:r>
          </w:p>
        </w:tc>
      </w:tr>
    </w:tbl>
    <w:p w:rsidR="009223A4" w:rsidRPr="009379B3" w:rsidRDefault="009223A4" w:rsidP="009223A4">
      <w:pPr>
        <w:pBdr>
          <w:top w:val="nil"/>
          <w:left w:val="nil"/>
          <w:bottom w:val="nil"/>
          <w:right w:val="nil"/>
          <w:between w:val="nil"/>
        </w:pBdr>
        <w:ind w:firstLine="0"/>
        <w:rPr>
          <w:rFonts w:ascii="標楷體" w:eastAsia="標楷體" w:hAnsi="標楷體" w:cs="標楷體"/>
          <w:sz w:val="24"/>
          <w:szCs w:val="24"/>
        </w:rPr>
      </w:pPr>
      <w:r w:rsidRPr="009379B3">
        <w:rPr>
          <w:rFonts w:ascii="標楷體" w:eastAsia="標楷體" w:hAnsi="標楷體" w:cs="標楷體"/>
          <w:sz w:val="24"/>
          <w:szCs w:val="24"/>
        </w:rPr>
        <w:t>四、課程架構：</w:t>
      </w:r>
    </w:p>
    <w:p w:rsidR="009223A4" w:rsidRDefault="009223A4" w:rsidP="009223A4">
      <w:pPr>
        <w:ind w:firstLine="0"/>
        <w:rPr>
          <w:rFonts w:ascii="標楷體" w:eastAsia="標楷體" w:hAnsi="標楷體" w:cs="標楷體"/>
          <w:sz w:val="24"/>
          <w:szCs w:val="24"/>
        </w:rPr>
      </w:pPr>
      <w:r w:rsidRPr="00006E64">
        <w:rPr>
          <w:rFonts w:ascii="標楷體" w:eastAsia="標楷體" w:hAnsi="標楷體" w:cs="標楷體"/>
          <w:noProof/>
          <w:sz w:val="24"/>
          <w:szCs w:val="24"/>
        </w:rPr>
        <w:t>第六冊</w:t>
      </w:r>
    </w:p>
    <w:p w:rsidR="009223A4" w:rsidRDefault="009223A4" w:rsidP="009223A4">
      <w:pPr>
        <w:ind w:firstLine="0"/>
        <w:rPr>
          <w:rFonts w:ascii="標楷體" w:eastAsia="標楷體" w:hAnsi="標楷體" w:cs="標楷體"/>
          <w:sz w:val="24"/>
          <w:szCs w:val="24"/>
        </w:rPr>
      </w:pPr>
      <w:r>
        <w:rPr>
          <w:rFonts w:ascii="標楷體" w:eastAsia="標楷體" w:hAnsi="標楷體" w:cs="標楷體"/>
          <w:noProof/>
          <w:sz w:val="24"/>
          <w:szCs w:val="24"/>
        </w:rPr>
        <w:lastRenderedPageBreak/>
        <w:drawing>
          <wp:inline distT="0" distB="0" distL="0" distR="0" wp14:anchorId="3A3411EA" wp14:editId="1CB29D04">
            <wp:extent cx="4372435" cy="2605177"/>
            <wp:effectExtent l="0" t="0" r="0" b="508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98440" cy="2620671"/>
                    </a:xfrm>
                    <a:prstGeom prst="rect">
                      <a:avLst/>
                    </a:prstGeom>
                    <a:noFill/>
                    <a:ln>
                      <a:noFill/>
                    </a:ln>
                  </pic:spPr>
                </pic:pic>
              </a:graphicData>
            </a:graphic>
          </wp:inline>
        </w:drawing>
      </w:r>
    </w:p>
    <w:p w:rsidR="009223A4" w:rsidRDefault="009223A4">
      <w:pPr>
        <w:ind w:firstLine="0"/>
        <w:jc w:val="left"/>
        <w:rPr>
          <w:rFonts w:ascii="標楷體" w:eastAsia="標楷體" w:hAnsi="標楷體" w:cs="標楷體"/>
          <w:sz w:val="24"/>
          <w:szCs w:val="24"/>
        </w:rPr>
      </w:pPr>
      <w:r>
        <w:rPr>
          <w:rFonts w:ascii="標楷體" w:eastAsia="標楷體" w:hAnsi="標楷體" w:cs="標楷體"/>
          <w:sz w:val="24"/>
          <w:szCs w:val="24"/>
        </w:rPr>
        <w:br w:type="page"/>
      </w:r>
    </w:p>
    <w:p w:rsidR="009223A4" w:rsidRPr="00187834" w:rsidRDefault="009223A4" w:rsidP="009223A4">
      <w:pPr>
        <w:pBdr>
          <w:top w:val="nil"/>
          <w:left w:val="nil"/>
          <w:bottom w:val="nil"/>
          <w:right w:val="nil"/>
          <w:between w:val="nil"/>
        </w:pBdr>
        <w:spacing w:line="360" w:lineRule="auto"/>
        <w:rPr>
          <w:rFonts w:ascii="標楷體" w:eastAsia="標楷體" w:hAnsi="標楷體" w:cs="標楷體"/>
          <w:color w:val="000000" w:themeColor="text1"/>
          <w:sz w:val="24"/>
          <w:szCs w:val="24"/>
        </w:rPr>
      </w:pPr>
      <w:r w:rsidRPr="00187834">
        <w:rPr>
          <w:rFonts w:ascii="標楷體" w:eastAsia="標楷體" w:hAnsi="標楷體" w:cs="標楷體"/>
          <w:color w:val="000000" w:themeColor="text1"/>
          <w:sz w:val="24"/>
          <w:szCs w:val="24"/>
        </w:rPr>
        <w:t>五-1、本課程融入議題情形(若有融入議題，教學規劃的學習重點一定要摘錄實質內涵)</w:t>
      </w:r>
    </w:p>
    <w:p w:rsidR="009223A4" w:rsidRPr="00187834" w:rsidRDefault="009223A4" w:rsidP="009223A4">
      <w:pPr>
        <w:pStyle w:val="Web"/>
        <w:spacing w:before="0" w:beforeAutospacing="0" w:after="0" w:afterAutospacing="0"/>
        <w:rPr>
          <w:rFonts w:ascii="標楷體" w:eastAsia="標楷體" w:hAnsi="標楷體"/>
          <w:color w:val="000000" w:themeColor="text1"/>
        </w:rPr>
      </w:pPr>
      <w:r w:rsidRPr="00187834">
        <w:rPr>
          <w:rFonts w:ascii="標楷體" w:eastAsia="標楷體" w:hAnsi="標楷體" w:cs="標楷體"/>
          <w:color w:val="000000" w:themeColor="text1"/>
        </w:rPr>
        <w:t xml:space="preserve">1.是否融入安全教育(交通安全)：□是(第____週) </w:t>
      </w:r>
      <w:r w:rsidR="00C043F1">
        <w:rPr>
          <w:rFonts w:ascii="標楷體" w:eastAsia="標楷體" w:hAnsi="標楷體" w:cs="標楷體" w:hint="eastAsia"/>
          <w:color w:val="000000" w:themeColor="text1"/>
        </w:rPr>
        <w:t>■</w:t>
      </w:r>
      <w:r w:rsidRPr="00187834">
        <w:rPr>
          <w:rFonts w:ascii="標楷體" w:eastAsia="標楷體" w:hAnsi="標楷體" w:cs="標楷體"/>
          <w:color w:val="000000" w:themeColor="text1"/>
        </w:rPr>
        <w:t>否</w:t>
      </w:r>
      <w:r w:rsidRPr="00187834">
        <w:rPr>
          <w:rFonts w:ascii="標楷體" w:eastAsia="標楷體" w:hAnsi="標楷體" w:cs="標楷體"/>
          <w:color w:val="000000" w:themeColor="text1"/>
        </w:rPr>
        <w:br/>
        <w:t xml:space="preserve">2.是否融入戶外教育：□是(第____週) </w:t>
      </w:r>
      <w:r w:rsidR="00C043F1">
        <w:rPr>
          <w:rFonts w:ascii="標楷體" w:eastAsia="標楷體" w:hAnsi="標楷體" w:cs="標楷體" w:hint="eastAsia"/>
          <w:color w:val="000000" w:themeColor="text1"/>
        </w:rPr>
        <w:t>■</w:t>
      </w:r>
      <w:r w:rsidRPr="00187834">
        <w:rPr>
          <w:rFonts w:ascii="標楷體" w:eastAsia="標楷體" w:hAnsi="標楷體" w:cs="標楷體"/>
          <w:color w:val="000000" w:themeColor="text1"/>
        </w:rPr>
        <w:t>否</w:t>
      </w:r>
      <w:r w:rsidRPr="00187834">
        <w:rPr>
          <w:rFonts w:ascii="標楷體" w:eastAsia="標楷體" w:hAnsi="標楷體" w:cs="標楷體"/>
          <w:color w:val="000000" w:themeColor="text1"/>
        </w:rPr>
        <w:br/>
        <w:t xml:space="preserve">3.是否融入生命教育議題：□是(第____週) </w:t>
      </w:r>
      <w:r w:rsidR="00C043F1">
        <w:rPr>
          <w:rFonts w:ascii="標楷體" w:eastAsia="標楷體" w:hAnsi="標楷體" w:cs="標楷體" w:hint="eastAsia"/>
          <w:color w:val="000000" w:themeColor="text1"/>
        </w:rPr>
        <w:t>▓</w:t>
      </w:r>
      <w:r w:rsidRPr="00187834">
        <w:rPr>
          <w:rFonts w:ascii="標楷體" w:eastAsia="標楷體" w:hAnsi="標楷體" w:cs="標楷體"/>
          <w:color w:val="000000" w:themeColor="text1"/>
        </w:rPr>
        <w:t>否</w:t>
      </w:r>
      <w:r w:rsidRPr="00187834">
        <w:rPr>
          <w:rFonts w:ascii="標楷體" w:eastAsia="標楷體" w:hAnsi="標楷體" w:cs="標楷體"/>
          <w:color w:val="000000" w:themeColor="text1"/>
        </w:rPr>
        <w:br/>
        <w:t>4.其他議題融入情形(有的請打勾)：□性別平等、</w:t>
      </w:r>
      <w:r w:rsidR="00612F4C">
        <w:rPr>
          <w:rFonts w:ascii="標楷體" w:eastAsia="標楷體" w:hAnsi="標楷體" w:cs="標楷體" w:hint="eastAsia"/>
          <w:color w:val="000000" w:themeColor="text1"/>
        </w:rPr>
        <w:t>▓</w:t>
      </w:r>
      <w:r w:rsidRPr="00187834">
        <w:rPr>
          <w:rFonts w:ascii="標楷體" w:eastAsia="標楷體" w:hAnsi="標楷體" w:cs="標楷體"/>
          <w:color w:val="000000" w:themeColor="text1"/>
        </w:rPr>
        <w:t>人權、</w:t>
      </w:r>
      <w:r w:rsidR="00612F4C">
        <w:rPr>
          <w:rFonts w:cs="標楷體" w:hint="eastAsia"/>
          <w:color w:val="000000" w:themeColor="text1"/>
        </w:rPr>
        <w:t>■</w:t>
      </w:r>
      <w:r w:rsidRPr="00187834">
        <w:rPr>
          <w:rFonts w:ascii="標楷體" w:eastAsia="標楷體" w:hAnsi="標楷體" w:cs="標楷體"/>
          <w:color w:val="000000" w:themeColor="text1"/>
        </w:rPr>
        <w:t>環境、</w:t>
      </w:r>
      <w:r w:rsidR="00612F4C">
        <w:rPr>
          <w:rFonts w:cs="標楷體" w:hint="eastAsia"/>
          <w:color w:val="000000" w:themeColor="text1"/>
        </w:rPr>
        <w:t>■</w:t>
      </w:r>
      <w:r w:rsidRPr="00187834">
        <w:rPr>
          <w:rFonts w:ascii="標楷體" w:eastAsia="標楷體" w:hAnsi="標楷體" w:cs="標楷體"/>
          <w:color w:val="000000" w:themeColor="text1"/>
        </w:rPr>
        <w:t>海洋、</w:t>
      </w:r>
      <w:r w:rsidR="00C043F1">
        <w:rPr>
          <w:rFonts w:ascii="標楷體" w:eastAsia="標楷體" w:hAnsi="標楷體" w:cs="標楷體" w:hint="eastAsia"/>
          <w:color w:val="000000" w:themeColor="text1"/>
        </w:rPr>
        <w:t>▓</w:t>
      </w:r>
      <w:r w:rsidRPr="00187834">
        <w:rPr>
          <w:rFonts w:ascii="標楷體" w:eastAsia="標楷體" w:hAnsi="標楷體" w:cs="標楷體"/>
          <w:color w:val="000000" w:themeColor="text1"/>
        </w:rPr>
        <w:t>品德、□法治、</w:t>
      </w:r>
      <w:r w:rsidR="00C043F1">
        <w:rPr>
          <w:rFonts w:cs="標楷體" w:hint="eastAsia"/>
          <w:color w:val="000000" w:themeColor="text1"/>
        </w:rPr>
        <w:t>■</w:t>
      </w:r>
      <w:r w:rsidRPr="00187834">
        <w:rPr>
          <w:rFonts w:ascii="標楷體" w:eastAsia="標楷體" w:hAnsi="標楷體" w:cs="標楷體"/>
          <w:color w:val="000000" w:themeColor="text1"/>
        </w:rPr>
        <w:t>科技、</w:t>
      </w:r>
      <w:r w:rsidR="00612F4C">
        <w:rPr>
          <w:rFonts w:ascii="標楷體" w:eastAsia="標楷體" w:hAnsi="標楷體" w:cs="標楷體" w:hint="eastAsia"/>
          <w:color w:val="000000" w:themeColor="text1"/>
        </w:rPr>
        <w:t>▓</w:t>
      </w:r>
      <w:r w:rsidRPr="00187834">
        <w:rPr>
          <w:rFonts w:ascii="標楷體" w:eastAsia="標楷體" w:hAnsi="標楷體" w:cs="標楷體"/>
          <w:color w:val="000000" w:themeColor="text1"/>
        </w:rPr>
        <w:t>資訊、□能源、□防災、</w:t>
      </w:r>
    </w:p>
    <w:p w:rsidR="009223A4" w:rsidRPr="004936BF" w:rsidRDefault="009223A4" w:rsidP="009223A4">
      <w:pPr>
        <w:pStyle w:val="Web"/>
        <w:spacing w:before="0" w:beforeAutospacing="0" w:after="0" w:afterAutospacing="0"/>
        <w:ind w:leftChars="1914" w:left="3828"/>
        <w:rPr>
          <w:color w:val="000000" w:themeColor="text1"/>
        </w:rPr>
      </w:pPr>
      <w:r w:rsidRPr="00187834">
        <w:rPr>
          <w:rFonts w:ascii="標楷體" w:eastAsia="標楷體" w:hAnsi="標楷體" w:cs="標楷體"/>
          <w:color w:val="000000" w:themeColor="text1"/>
        </w:rPr>
        <w:t>□家庭教育、</w:t>
      </w:r>
      <w:r w:rsidR="00C043F1">
        <w:rPr>
          <w:rFonts w:cs="標楷體" w:hint="eastAsia"/>
          <w:color w:val="000000" w:themeColor="text1"/>
        </w:rPr>
        <w:t>■</w:t>
      </w:r>
      <w:r w:rsidRPr="00187834">
        <w:rPr>
          <w:rFonts w:ascii="標楷體" w:eastAsia="標楷體" w:hAnsi="標楷體" w:cs="標楷體"/>
          <w:color w:val="000000" w:themeColor="text1"/>
        </w:rPr>
        <w:t>生涯規劃、□多元文化、</w:t>
      </w:r>
      <w:r w:rsidR="00C043F1">
        <w:rPr>
          <w:rFonts w:cs="標楷體" w:hint="eastAsia"/>
          <w:color w:val="000000" w:themeColor="text1"/>
        </w:rPr>
        <w:t>■</w:t>
      </w:r>
      <w:r w:rsidRPr="00187834">
        <w:rPr>
          <w:rFonts w:ascii="標楷體" w:eastAsia="標楷體" w:hAnsi="標楷體" w:cs="標楷體"/>
          <w:color w:val="000000" w:themeColor="text1"/>
        </w:rPr>
        <w:t>閱讀素養、□國際教育、□原住民族教育</w:t>
      </w:r>
    </w:p>
    <w:p w:rsidR="009223A4" w:rsidRDefault="009223A4" w:rsidP="009223A4">
      <w:pPr>
        <w:spacing w:line="0" w:lineRule="atLeast"/>
        <w:rPr>
          <w:rFonts w:ascii="標楷體" w:eastAsia="標楷體" w:hAnsi="標楷體" w:cs="標楷體"/>
          <w:color w:val="FF0000"/>
          <w:sz w:val="24"/>
          <w:szCs w:val="24"/>
        </w:rPr>
      </w:pPr>
      <w:r>
        <w:rPr>
          <w:rFonts w:ascii="標楷體" w:eastAsia="標楷體" w:hAnsi="標楷體" w:cs="標楷體"/>
          <w:sz w:val="24"/>
          <w:szCs w:val="24"/>
        </w:rPr>
        <w:t>五-2</w:t>
      </w:r>
      <w:r w:rsidRPr="00902CB0">
        <w:rPr>
          <w:rFonts w:ascii="標楷體" w:eastAsia="標楷體" w:hAnsi="標楷體" w:cs="標楷體"/>
          <w:sz w:val="24"/>
          <w:szCs w:val="24"/>
        </w:rPr>
        <w:t>、素養導向教學規劃：</w:t>
      </w:r>
    </w:p>
    <w:tbl>
      <w:tblPr>
        <w:tblW w:w="14967" w:type="dxa"/>
        <w:jc w:val="center"/>
        <w:tblBorders>
          <w:insideH w:val="nil"/>
          <w:insideV w:val="nil"/>
        </w:tblBorders>
        <w:tblLayout w:type="fixed"/>
        <w:tblLook w:val="0600" w:firstRow="0" w:lastRow="0" w:firstColumn="0" w:lastColumn="0" w:noHBand="1" w:noVBand="1"/>
      </w:tblPr>
      <w:tblGrid>
        <w:gridCol w:w="907"/>
        <w:gridCol w:w="1843"/>
        <w:gridCol w:w="1843"/>
        <w:gridCol w:w="3346"/>
        <w:gridCol w:w="567"/>
        <w:gridCol w:w="1303"/>
        <w:gridCol w:w="1304"/>
        <w:gridCol w:w="2070"/>
        <w:gridCol w:w="1784"/>
      </w:tblGrid>
      <w:tr w:rsidR="009223A4" w:rsidRPr="009379B3" w:rsidTr="009223A4">
        <w:trPr>
          <w:trHeight w:val="278"/>
          <w:tblHeader/>
          <w:jc w:val="center"/>
        </w:trPr>
        <w:tc>
          <w:tcPr>
            <w:tcW w:w="907" w:type="dxa"/>
            <w:vMerge w:val="restart"/>
            <w:tcBorders>
              <w:top w:val="single" w:sz="8" w:space="0" w:color="000000"/>
              <w:left w:val="single" w:sz="8" w:space="0" w:color="000000"/>
              <w:bottom w:val="single" w:sz="8" w:space="0" w:color="000000"/>
              <w:right w:val="single" w:sz="8" w:space="0" w:color="000000"/>
            </w:tcBorders>
            <w:vAlign w:val="center"/>
            <w:hideMark/>
          </w:tcPr>
          <w:p w:rsidR="009223A4" w:rsidRPr="009379B3" w:rsidRDefault="009223A4" w:rsidP="009223A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教學期程</w:t>
            </w:r>
          </w:p>
        </w:tc>
        <w:tc>
          <w:tcPr>
            <w:tcW w:w="3686" w:type="dxa"/>
            <w:gridSpan w:val="2"/>
            <w:tcBorders>
              <w:top w:val="single" w:sz="8" w:space="0" w:color="000000"/>
              <w:left w:val="single" w:sz="8" w:space="0" w:color="000000"/>
              <w:bottom w:val="single" w:sz="8" w:space="0" w:color="000000"/>
              <w:right w:val="single" w:sz="8" w:space="0" w:color="000000"/>
            </w:tcBorders>
            <w:vAlign w:val="center"/>
            <w:hideMark/>
          </w:tcPr>
          <w:p w:rsidR="009223A4" w:rsidRPr="009379B3" w:rsidRDefault="009223A4" w:rsidP="009223A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學習重點</w:t>
            </w:r>
          </w:p>
        </w:tc>
        <w:tc>
          <w:tcPr>
            <w:tcW w:w="3346"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9223A4" w:rsidRPr="009379B3" w:rsidRDefault="009223A4" w:rsidP="009223A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單元/主題名稱與活動內容</w:t>
            </w:r>
          </w:p>
        </w:tc>
        <w:tc>
          <w:tcPr>
            <w:tcW w:w="567"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9223A4" w:rsidRPr="009379B3" w:rsidRDefault="009223A4" w:rsidP="009223A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節數</w:t>
            </w:r>
          </w:p>
        </w:tc>
        <w:tc>
          <w:tcPr>
            <w:tcW w:w="1303"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9223A4" w:rsidRPr="009379B3" w:rsidRDefault="009223A4" w:rsidP="009223A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教學資源/學習策略</w:t>
            </w:r>
          </w:p>
        </w:tc>
        <w:tc>
          <w:tcPr>
            <w:tcW w:w="1304"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9223A4" w:rsidRPr="009379B3" w:rsidRDefault="009223A4" w:rsidP="009223A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評量方式</w:t>
            </w:r>
          </w:p>
        </w:tc>
        <w:tc>
          <w:tcPr>
            <w:tcW w:w="2070"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rsidR="009223A4" w:rsidRPr="009379B3" w:rsidRDefault="009223A4" w:rsidP="009223A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融入議題</w:t>
            </w:r>
          </w:p>
        </w:tc>
        <w:tc>
          <w:tcPr>
            <w:tcW w:w="1784" w:type="dxa"/>
            <w:vMerge w:val="restart"/>
            <w:tcBorders>
              <w:top w:val="single" w:sz="8" w:space="0" w:color="000000"/>
              <w:left w:val="nil"/>
              <w:bottom w:val="single" w:sz="8" w:space="0" w:color="000000"/>
              <w:right w:val="single" w:sz="8" w:space="0" w:color="000000"/>
            </w:tcBorders>
            <w:vAlign w:val="center"/>
            <w:hideMark/>
          </w:tcPr>
          <w:p w:rsidR="009223A4" w:rsidRPr="009379B3" w:rsidRDefault="009223A4" w:rsidP="009223A4">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備註</w:t>
            </w:r>
          </w:p>
        </w:tc>
      </w:tr>
      <w:tr w:rsidR="009223A4" w:rsidRPr="009379B3" w:rsidTr="009223A4">
        <w:trPr>
          <w:trHeight w:val="278"/>
          <w:tblHeader/>
          <w:jc w:val="center"/>
        </w:trPr>
        <w:tc>
          <w:tcPr>
            <w:tcW w:w="907" w:type="dxa"/>
            <w:vMerge/>
            <w:tcBorders>
              <w:top w:val="single" w:sz="8" w:space="0" w:color="000000"/>
              <w:left w:val="single" w:sz="8" w:space="0" w:color="000000"/>
              <w:bottom w:val="single" w:sz="8" w:space="0" w:color="000000"/>
              <w:right w:val="single" w:sz="8" w:space="0" w:color="000000"/>
            </w:tcBorders>
            <w:vAlign w:val="center"/>
            <w:hideMark/>
          </w:tcPr>
          <w:p w:rsidR="009223A4" w:rsidRPr="009379B3" w:rsidRDefault="009223A4" w:rsidP="009223A4">
            <w:pPr>
              <w:ind w:firstLine="0"/>
              <w:jc w:val="left"/>
              <w:rPr>
                <w:rFonts w:ascii="標楷體" w:eastAsia="標楷體" w:hAnsi="標楷體" w:cs="標楷體"/>
                <w:color w:val="auto"/>
                <w:sz w:val="24"/>
                <w:szCs w:val="24"/>
              </w:rPr>
            </w:pPr>
          </w:p>
        </w:tc>
        <w:tc>
          <w:tcPr>
            <w:tcW w:w="1843" w:type="dxa"/>
            <w:tcBorders>
              <w:top w:val="single" w:sz="8" w:space="0" w:color="000000"/>
              <w:left w:val="single" w:sz="8" w:space="0" w:color="000000"/>
              <w:bottom w:val="single" w:sz="8" w:space="0" w:color="000000"/>
              <w:right w:val="single" w:sz="8" w:space="0" w:color="000000"/>
            </w:tcBorders>
            <w:vAlign w:val="center"/>
            <w:hideMark/>
          </w:tcPr>
          <w:p w:rsidR="009223A4" w:rsidRPr="009379B3" w:rsidRDefault="009223A4" w:rsidP="009223A4">
            <w:pPr>
              <w:ind w:firstLine="0"/>
              <w:jc w:val="center"/>
              <w:rPr>
                <w:rFonts w:ascii="標楷體" w:eastAsia="標楷體" w:hAnsi="標楷體"/>
                <w:color w:val="auto"/>
                <w:sz w:val="24"/>
                <w:szCs w:val="24"/>
              </w:rPr>
            </w:pPr>
            <w:r w:rsidRPr="009379B3">
              <w:rPr>
                <w:rFonts w:ascii="標楷體" w:eastAsia="標楷體" w:hAnsi="標楷體" w:cs="標楷體"/>
                <w:color w:val="auto"/>
                <w:sz w:val="24"/>
                <w:szCs w:val="24"/>
              </w:rPr>
              <w:t>學習表現</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hideMark/>
          </w:tcPr>
          <w:p w:rsidR="009223A4" w:rsidRPr="009379B3" w:rsidRDefault="009223A4" w:rsidP="009223A4">
            <w:pPr>
              <w:ind w:firstLine="0"/>
              <w:jc w:val="center"/>
              <w:rPr>
                <w:rFonts w:ascii="標楷體" w:eastAsia="標楷體" w:hAnsi="標楷體"/>
                <w:color w:val="auto"/>
                <w:sz w:val="24"/>
                <w:szCs w:val="24"/>
              </w:rPr>
            </w:pPr>
            <w:r w:rsidRPr="009379B3">
              <w:rPr>
                <w:rFonts w:ascii="標楷體" w:eastAsia="標楷體" w:hAnsi="標楷體" w:cs="標楷體"/>
                <w:color w:val="auto"/>
                <w:sz w:val="24"/>
                <w:szCs w:val="24"/>
              </w:rPr>
              <w:t>學習內容</w:t>
            </w:r>
          </w:p>
        </w:tc>
        <w:tc>
          <w:tcPr>
            <w:tcW w:w="3346" w:type="dxa"/>
            <w:vMerge/>
            <w:tcBorders>
              <w:top w:val="single" w:sz="8" w:space="0" w:color="000000"/>
              <w:left w:val="nil"/>
              <w:bottom w:val="single" w:sz="8" w:space="0" w:color="000000"/>
              <w:right w:val="single" w:sz="8" w:space="0" w:color="000000"/>
            </w:tcBorders>
            <w:vAlign w:val="center"/>
            <w:hideMark/>
          </w:tcPr>
          <w:p w:rsidR="009223A4" w:rsidRPr="009379B3" w:rsidRDefault="009223A4" w:rsidP="009223A4">
            <w:pPr>
              <w:ind w:firstLine="0"/>
              <w:jc w:val="left"/>
              <w:rPr>
                <w:rFonts w:ascii="標楷體" w:eastAsia="標楷體" w:hAnsi="標楷體" w:cs="標楷體"/>
                <w:color w:val="auto"/>
                <w:sz w:val="24"/>
                <w:szCs w:val="24"/>
              </w:rPr>
            </w:pPr>
          </w:p>
        </w:tc>
        <w:tc>
          <w:tcPr>
            <w:tcW w:w="567" w:type="dxa"/>
            <w:vMerge/>
            <w:tcBorders>
              <w:top w:val="single" w:sz="8" w:space="0" w:color="000000"/>
              <w:left w:val="nil"/>
              <w:bottom w:val="single" w:sz="8" w:space="0" w:color="000000"/>
              <w:right w:val="single" w:sz="8" w:space="0" w:color="000000"/>
            </w:tcBorders>
            <w:vAlign w:val="center"/>
            <w:hideMark/>
          </w:tcPr>
          <w:p w:rsidR="009223A4" w:rsidRPr="009379B3" w:rsidRDefault="009223A4" w:rsidP="009223A4">
            <w:pPr>
              <w:ind w:firstLine="0"/>
              <w:jc w:val="left"/>
              <w:rPr>
                <w:rFonts w:ascii="標楷體" w:eastAsia="標楷體" w:hAnsi="標楷體" w:cs="標楷體"/>
                <w:color w:val="auto"/>
                <w:sz w:val="24"/>
                <w:szCs w:val="24"/>
              </w:rPr>
            </w:pPr>
          </w:p>
        </w:tc>
        <w:tc>
          <w:tcPr>
            <w:tcW w:w="1303" w:type="dxa"/>
            <w:vMerge/>
            <w:tcBorders>
              <w:top w:val="single" w:sz="8" w:space="0" w:color="000000"/>
              <w:left w:val="nil"/>
              <w:bottom w:val="single" w:sz="8" w:space="0" w:color="000000"/>
              <w:right w:val="single" w:sz="8" w:space="0" w:color="000000"/>
            </w:tcBorders>
            <w:vAlign w:val="center"/>
            <w:hideMark/>
          </w:tcPr>
          <w:p w:rsidR="009223A4" w:rsidRPr="009379B3" w:rsidRDefault="009223A4" w:rsidP="009223A4">
            <w:pPr>
              <w:ind w:firstLine="0"/>
              <w:jc w:val="left"/>
              <w:rPr>
                <w:rFonts w:ascii="標楷體" w:eastAsia="標楷體" w:hAnsi="標楷體" w:cs="標楷體"/>
                <w:color w:val="auto"/>
                <w:sz w:val="24"/>
                <w:szCs w:val="24"/>
              </w:rPr>
            </w:pPr>
          </w:p>
        </w:tc>
        <w:tc>
          <w:tcPr>
            <w:tcW w:w="1304" w:type="dxa"/>
            <w:vMerge/>
            <w:tcBorders>
              <w:top w:val="single" w:sz="8" w:space="0" w:color="000000"/>
              <w:left w:val="nil"/>
              <w:bottom w:val="single" w:sz="8" w:space="0" w:color="000000"/>
              <w:right w:val="single" w:sz="8" w:space="0" w:color="000000"/>
            </w:tcBorders>
            <w:vAlign w:val="center"/>
            <w:hideMark/>
          </w:tcPr>
          <w:p w:rsidR="009223A4" w:rsidRPr="009379B3" w:rsidRDefault="009223A4" w:rsidP="009223A4">
            <w:pPr>
              <w:ind w:firstLine="0"/>
              <w:jc w:val="left"/>
              <w:rPr>
                <w:rFonts w:ascii="標楷體" w:eastAsia="標楷體" w:hAnsi="標楷體" w:cs="標楷體"/>
                <w:color w:val="auto"/>
                <w:sz w:val="24"/>
                <w:szCs w:val="24"/>
              </w:rPr>
            </w:pPr>
          </w:p>
        </w:tc>
        <w:tc>
          <w:tcPr>
            <w:tcW w:w="2070" w:type="dxa"/>
            <w:vMerge/>
            <w:tcBorders>
              <w:top w:val="single" w:sz="8" w:space="0" w:color="000000"/>
              <w:left w:val="nil"/>
              <w:bottom w:val="single" w:sz="8" w:space="0" w:color="000000"/>
              <w:right w:val="single" w:sz="8" w:space="0" w:color="000000"/>
            </w:tcBorders>
            <w:vAlign w:val="center"/>
            <w:hideMark/>
          </w:tcPr>
          <w:p w:rsidR="009223A4" w:rsidRPr="009379B3" w:rsidRDefault="009223A4" w:rsidP="009223A4">
            <w:pPr>
              <w:ind w:firstLine="0"/>
              <w:jc w:val="left"/>
              <w:rPr>
                <w:rFonts w:ascii="標楷體" w:eastAsia="標楷體" w:hAnsi="標楷體" w:cs="標楷體"/>
                <w:color w:val="auto"/>
                <w:sz w:val="24"/>
                <w:szCs w:val="24"/>
              </w:rPr>
            </w:pPr>
          </w:p>
        </w:tc>
        <w:tc>
          <w:tcPr>
            <w:tcW w:w="1784" w:type="dxa"/>
            <w:vMerge/>
            <w:tcBorders>
              <w:top w:val="single" w:sz="8" w:space="0" w:color="000000"/>
              <w:left w:val="nil"/>
              <w:bottom w:val="single" w:sz="8" w:space="0" w:color="000000"/>
              <w:right w:val="single" w:sz="8" w:space="0" w:color="000000"/>
            </w:tcBorders>
            <w:vAlign w:val="center"/>
            <w:hideMark/>
          </w:tcPr>
          <w:p w:rsidR="009223A4" w:rsidRPr="009379B3" w:rsidRDefault="009223A4" w:rsidP="009223A4">
            <w:pPr>
              <w:ind w:firstLine="0"/>
              <w:jc w:val="left"/>
              <w:rPr>
                <w:rFonts w:ascii="標楷體" w:eastAsia="標楷體" w:hAnsi="標楷體" w:cs="標楷體"/>
                <w:color w:val="auto"/>
                <w:sz w:val="24"/>
                <w:szCs w:val="24"/>
              </w:rPr>
            </w:pPr>
          </w:p>
        </w:tc>
      </w:tr>
      <w:tr w:rsidR="009223A4" w:rsidRPr="006571A0" w:rsidTr="009223A4">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第一週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2/10-2/14</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2-Ⅳ-6 </w:t>
            </w:r>
            <w:r w:rsidRPr="00CC6982">
              <w:rPr>
                <w:rFonts w:ascii="標楷體" w:eastAsia="標楷體" w:hAnsi="標楷體" w:cs="標楷體"/>
                <w:sz w:val="24"/>
                <w:szCs w:val="24"/>
              </w:rPr>
              <w:t>能依人、事、時、地、物作簡易的描述或回答。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2-Ⅳ-7 </w:t>
            </w:r>
            <w:r w:rsidRPr="00CC6982">
              <w:rPr>
                <w:rFonts w:ascii="標楷體" w:eastAsia="標楷體" w:hAnsi="標楷體" w:cs="標楷體"/>
                <w:sz w:val="24"/>
                <w:szCs w:val="24"/>
              </w:rPr>
              <w:t>能依人、事、時、地、物作簡易的提問。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3-Ⅳ-12 </w:t>
            </w:r>
            <w:r w:rsidRPr="00CC6982">
              <w:rPr>
                <w:rFonts w:ascii="標楷體" w:eastAsia="標楷體" w:hAnsi="標楷體" w:cs="標楷體"/>
                <w:sz w:val="24"/>
                <w:szCs w:val="24"/>
              </w:rPr>
              <w:t>能熟悉重要的閱讀技巧，如擷取大意、猜測字義、推敲文意、預測後續文意及情節發展等。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6-Ⅳ-4 </w:t>
            </w:r>
            <w:r w:rsidRPr="00CC6982">
              <w:rPr>
                <w:rFonts w:ascii="標楷體" w:eastAsia="標楷體" w:hAnsi="標楷體" w:cs="標楷體"/>
                <w:sz w:val="24"/>
                <w:szCs w:val="24"/>
              </w:rPr>
              <w:t>樂於接觸課外的英語文多元素材，如歌曲、英語學習雜誌、漫畫、短片、廣播、網路等。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6-Ⅳ-6 </w:t>
            </w:r>
            <w:r w:rsidRPr="00CC6982">
              <w:rPr>
                <w:rFonts w:ascii="標楷體" w:eastAsia="標楷體" w:hAnsi="標楷體" w:cs="標楷體"/>
                <w:sz w:val="24"/>
                <w:szCs w:val="24"/>
              </w:rPr>
              <w:t>主動從網路或其他課外材料，搜尋相關英語文資源，並與教師及同學分享。</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7-Ⅳ-2 </w:t>
            </w:r>
            <w:r w:rsidRPr="00CC6982">
              <w:rPr>
                <w:rFonts w:ascii="標楷體" w:eastAsia="標楷體" w:hAnsi="標楷體" w:cs="標楷體"/>
                <w:sz w:val="24"/>
                <w:szCs w:val="24"/>
              </w:rPr>
              <w:t>善用相關主題之背景知識，以利閱讀或聽力理解。</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8-Ⅳ-5 </w:t>
            </w:r>
            <w:r w:rsidRPr="00CC6982">
              <w:rPr>
                <w:rFonts w:ascii="標楷體" w:eastAsia="標楷體" w:hAnsi="標楷體" w:cs="標楷體"/>
                <w:sz w:val="24"/>
                <w:szCs w:val="24"/>
              </w:rPr>
              <w:t>能具有基本的世界觀。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9-Ⅳ-2 </w:t>
            </w:r>
            <w:r w:rsidRPr="00CC6982">
              <w:rPr>
                <w:rFonts w:ascii="標楷體" w:eastAsia="標楷體" w:hAnsi="標楷體" w:cs="標楷體"/>
                <w:sz w:val="24"/>
                <w:szCs w:val="24"/>
              </w:rPr>
              <w:t>能把二至三項訊息加以比較、歸類、排序。</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CC6982">
              <w:rPr>
                <w:rFonts w:ascii="標楷體" w:eastAsia="標楷體" w:hAnsi="標楷體" w:cs="標楷體"/>
                <w:sz w:val="24"/>
                <w:szCs w:val="24"/>
              </w:rPr>
              <w:t>常見的生活用語。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Ac-Ⅳ-4 </w:t>
            </w:r>
            <w:r w:rsidRPr="00CC6982">
              <w:rPr>
                <w:rFonts w:ascii="標楷體" w:eastAsia="標楷體" w:hAnsi="標楷體" w:cs="標楷體"/>
                <w:sz w:val="24"/>
                <w:szCs w:val="24"/>
              </w:rPr>
              <w:t>國中階段所學字詞（能聽、讀、說、寫最基本的1,200字詞）。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CC6982">
              <w:rPr>
                <w:rFonts w:ascii="標楷體" w:eastAsia="標楷體" w:hAnsi="標楷體" w:cs="標楷體"/>
                <w:sz w:val="24"/>
                <w:szCs w:val="24"/>
              </w:rPr>
              <w:t>國中階段所學的文法句型。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Ae-Ⅳ-6 </w:t>
            </w:r>
            <w:r w:rsidRPr="00CC6982">
              <w:rPr>
                <w:rFonts w:ascii="標楷體" w:eastAsia="標楷體" w:hAnsi="標楷體" w:cs="標楷體"/>
                <w:sz w:val="24"/>
                <w:szCs w:val="24"/>
              </w:rPr>
              <w:t>簡易故事的背景、人物、事件和結局。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C-Ⅳ-4 </w:t>
            </w:r>
            <w:r w:rsidRPr="00CC6982">
              <w:rPr>
                <w:rFonts w:ascii="標楷體" w:eastAsia="標楷體" w:hAnsi="標楷體" w:cs="標楷體"/>
                <w:sz w:val="24"/>
                <w:szCs w:val="24"/>
              </w:rPr>
              <w:t>基本的世界觀。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D-Ⅳ-2 </w:t>
            </w:r>
            <w:r w:rsidRPr="00CC6982">
              <w:rPr>
                <w:rFonts w:ascii="標楷體" w:eastAsia="標楷體" w:hAnsi="標楷體" w:cs="標楷體"/>
                <w:sz w:val="24"/>
                <w:szCs w:val="24"/>
              </w:rPr>
              <w:t>二至三項訊息的比較、歸類、排序的方法。</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1 Sharing News Is OK as Long as You Check It First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[Di</w:t>
            </w:r>
            <w:r>
              <w:rPr>
                <w:rFonts w:ascii="標楷體" w:eastAsia="標楷體" w:hAnsi="標楷體" w:cs="標楷體"/>
                <w:color w:val="auto"/>
                <w:sz w:val="24"/>
                <w:szCs w:val="24"/>
              </w:rPr>
              <w:t>scuss</w:t>
            </w:r>
            <w:r w:rsidRPr="00CC6982">
              <w:rPr>
                <w:rFonts w:ascii="標楷體" w:eastAsia="標楷體" w:hAnsi="標楷體" w:cs="標楷體"/>
                <w:color w:val="auto"/>
                <w:sz w:val="24"/>
                <w:szCs w:val="24"/>
              </w:rPr>
              <w:t>]</w:t>
            </w:r>
          </w:p>
          <w:p w:rsidR="009223A4" w:rsidRPr="009112A9" w:rsidRDefault="009223A4" w:rsidP="009223A4">
            <w:pPr>
              <w:snapToGrid w:val="0"/>
              <w:ind w:firstLine="0"/>
              <w:rPr>
                <w:rFonts w:ascii="標楷體" w:eastAsia="標楷體" w:hAnsi="標楷體"/>
                <w:color w:val="FF0000"/>
                <w:sz w:val="24"/>
                <w:szCs w:val="24"/>
              </w:rPr>
            </w:pPr>
            <w:r w:rsidRPr="00896344">
              <w:rPr>
                <w:rFonts w:ascii="標楷體" w:eastAsia="標楷體" w:hAnsi="標楷體" w:cs="標楷體"/>
                <w:color w:val="auto"/>
                <w:sz w:val="24"/>
                <w:szCs w:val="24"/>
              </w:rPr>
              <w:t>以</w:t>
            </w:r>
            <w:r>
              <w:rPr>
                <w:rFonts w:ascii="標楷體" w:eastAsia="標楷體" w:hAnsi="標楷體" w:cs="標楷體"/>
                <w:color w:val="auto"/>
                <w:sz w:val="24"/>
                <w:szCs w:val="24"/>
              </w:rPr>
              <w:t>課名頁頁面引導學生進行</w:t>
            </w:r>
            <w:r w:rsidRPr="00254F9F">
              <w:rPr>
                <w:rFonts w:ascii="標楷體" w:eastAsia="標楷體" w:hAnsi="標楷體" w:cs="標楷體"/>
                <w:color w:val="auto"/>
                <w:sz w:val="24"/>
                <w:szCs w:val="24"/>
              </w:rPr>
              <w:t>Discuss</w:t>
            </w:r>
            <w:r w:rsidRPr="00896344">
              <w:rPr>
                <w:rFonts w:ascii="標楷體" w:eastAsia="標楷體" w:hAnsi="標楷體" w:cs="標楷體"/>
                <w:color w:val="auto"/>
                <w:sz w:val="24"/>
                <w:szCs w:val="24"/>
              </w:rPr>
              <w:t>，帶出本課主題：</w:t>
            </w:r>
            <w:r>
              <w:rPr>
                <w:rFonts w:ascii="標楷體" w:eastAsia="標楷體" w:hAnsi="標楷體" w:cs="標楷體"/>
                <w:color w:val="auto"/>
                <w:sz w:val="24"/>
                <w:szCs w:val="24"/>
              </w:rPr>
              <w:t>假新聞</w:t>
            </w:r>
            <w:r w:rsidRPr="00896344">
              <w:rPr>
                <w:rFonts w:ascii="標楷體" w:eastAsia="標楷體" w:hAnsi="標楷體" w:cs="標楷體"/>
                <w:color w:val="auto"/>
                <w:sz w:val="24"/>
                <w:szCs w:val="24"/>
              </w:rPr>
              <w:t>。</w:t>
            </w:r>
            <w:r w:rsidR="009112A9">
              <w:rPr>
                <w:rFonts w:ascii="標楷體" w:eastAsia="標楷體" w:hAnsi="標楷體" w:cs="標楷體" w:hint="eastAsia"/>
                <w:color w:val="FF0000"/>
                <w:sz w:val="24"/>
                <w:szCs w:val="24"/>
              </w:rPr>
              <w:t>與同學討論生活中的假新聞</w:t>
            </w:r>
          </w:p>
          <w:p w:rsidR="009223A4"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w:t>
            </w:r>
            <w:r>
              <w:rPr>
                <w:rFonts w:ascii="標楷體" w:eastAsia="標楷體" w:hAnsi="標楷體" w:cs="標楷體"/>
                <w:color w:val="auto"/>
                <w:sz w:val="24"/>
                <w:szCs w:val="24"/>
              </w:rPr>
              <w:t>Reading Skills</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 介紹</w:t>
            </w:r>
            <w:r w:rsidRPr="00CC6982">
              <w:rPr>
                <w:rFonts w:ascii="標楷體" w:eastAsia="標楷體" w:hAnsi="標楷體" w:cs="標楷體"/>
                <w:color w:val="auto"/>
                <w:sz w:val="24"/>
                <w:szCs w:val="24"/>
              </w:rPr>
              <w:t>Identifying the Author’s Purpose</w:t>
            </w:r>
            <w:r>
              <w:rPr>
                <w:rFonts w:ascii="標楷體" w:eastAsia="標楷體" w:hAnsi="標楷體" w:cs="標楷體"/>
                <w:color w:val="auto"/>
                <w:sz w:val="24"/>
                <w:szCs w:val="24"/>
              </w:rPr>
              <w:t>閱讀策略。</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 解說Example題目。</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[Dialogue]</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1. </w:t>
            </w:r>
            <w:r>
              <w:rPr>
                <w:rFonts w:ascii="標楷體" w:eastAsia="標楷體" w:hAnsi="標楷體" w:cs="標楷體"/>
                <w:color w:val="auto"/>
                <w:sz w:val="24"/>
                <w:szCs w:val="24"/>
              </w:rPr>
              <w:t>以對話情境圖帶領學生討論及猜測課文內容，</w:t>
            </w:r>
            <w:r w:rsidRPr="00CC6982">
              <w:rPr>
                <w:rFonts w:ascii="標楷體" w:eastAsia="標楷體" w:hAnsi="標楷體" w:cs="標楷體"/>
                <w:color w:val="auto"/>
                <w:sz w:val="24"/>
                <w:szCs w:val="24"/>
              </w:rPr>
              <w:t>作為</w:t>
            </w:r>
            <w:r>
              <w:rPr>
                <w:rFonts w:ascii="標楷體" w:eastAsia="標楷體" w:hAnsi="標楷體" w:cs="標楷體"/>
                <w:color w:val="auto"/>
                <w:sz w:val="24"/>
                <w:szCs w:val="24"/>
              </w:rPr>
              <w:t>對話教學前的引導</w:t>
            </w:r>
            <w:r w:rsidRPr="00CC6982">
              <w:rPr>
                <w:rFonts w:ascii="標楷體" w:eastAsia="標楷體" w:hAnsi="標楷體" w:cs="標楷體"/>
                <w:color w:val="auto"/>
                <w:sz w:val="24"/>
                <w:szCs w:val="24"/>
              </w:rPr>
              <w:t>。</w:t>
            </w:r>
          </w:p>
          <w:p w:rsidR="009223A4" w:rsidRPr="00612F4C" w:rsidRDefault="009223A4" w:rsidP="009223A4">
            <w:pPr>
              <w:snapToGrid w:val="0"/>
              <w:ind w:firstLine="0"/>
              <w:rPr>
                <w:rFonts w:ascii="標楷體" w:eastAsia="標楷體" w:hAnsi="標楷體"/>
                <w:color w:val="FF0000"/>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xml:space="preserve">. </w:t>
            </w:r>
            <w:r w:rsidRPr="00612F4C">
              <w:rPr>
                <w:rFonts w:ascii="標楷體" w:eastAsia="標楷體" w:hAnsi="標楷體" w:cs="標楷體"/>
                <w:color w:val="FF0000"/>
                <w:sz w:val="24"/>
                <w:szCs w:val="24"/>
              </w:rPr>
              <w:t>播放對話</w:t>
            </w:r>
            <w:r w:rsidR="00612F4C" w:rsidRPr="00612F4C">
              <w:rPr>
                <w:rFonts w:ascii="標楷體" w:eastAsia="標楷體" w:hAnsi="標楷體" w:cs="標楷體"/>
                <w:color w:val="FF0000"/>
                <w:sz w:val="24"/>
                <w:szCs w:val="24"/>
              </w:rPr>
              <w:t>電子書</w:t>
            </w:r>
            <w:r w:rsidRPr="00612F4C">
              <w:rPr>
                <w:rFonts w:ascii="標楷體" w:eastAsia="標楷體" w:hAnsi="標楷體" w:cs="標楷體"/>
                <w:color w:val="FF0000"/>
                <w:sz w:val="24"/>
                <w:szCs w:val="24"/>
              </w:rPr>
              <w:t>，並解說課文。</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xml:space="preserve">. </w:t>
            </w:r>
            <w:r w:rsidRPr="00612F4C">
              <w:rPr>
                <w:rFonts w:ascii="標楷體" w:eastAsia="標楷體" w:hAnsi="標楷體" w:cs="標楷體"/>
                <w:color w:val="FF0000"/>
                <w:sz w:val="24"/>
                <w:szCs w:val="24"/>
              </w:rPr>
              <w:t>介紹單字，並播放</w:t>
            </w:r>
            <w:r w:rsidR="00612F4C" w:rsidRPr="00612F4C">
              <w:rPr>
                <w:rFonts w:ascii="標楷體" w:eastAsia="標楷體" w:hAnsi="標楷體" w:cs="標楷體"/>
                <w:color w:val="FF0000"/>
                <w:sz w:val="24"/>
                <w:szCs w:val="24"/>
              </w:rPr>
              <w:t>電子書</w:t>
            </w:r>
            <w:r w:rsidRPr="00612F4C">
              <w:rPr>
                <w:rFonts w:ascii="標楷體" w:eastAsia="標楷體" w:hAnsi="標楷體" w:cs="標楷體"/>
                <w:color w:val="FF0000"/>
                <w:sz w:val="24"/>
                <w:szCs w:val="24"/>
              </w:rPr>
              <w:t>讓學生跟讀。</w:t>
            </w:r>
          </w:p>
          <w:p w:rsidR="009223A4" w:rsidRPr="00CD1DC3" w:rsidRDefault="005B5528" w:rsidP="009223A4">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4</w:t>
            </w:r>
            <w:r w:rsidR="009223A4">
              <w:rPr>
                <w:rFonts w:ascii="標楷體" w:eastAsia="標楷體" w:hAnsi="標楷體" w:cs="標楷體"/>
                <w:color w:val="auto"/>
                <w:sz w:val="24"/>
                <w:szCs w:val="24"/>
              </w:rPr>
              <w:t>. 進行對話教學活動。</w:t>
            </w:r>
          </w:p>
          <w:p w:rsidR="009223A4" w:rsidRDefault="005B5528" w:rsidP="009223A4">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5</w:t>
            </w:r>
            <w:r w:rsidR="009223A4" w:rsidRPr="00CC6982">
              <w:rPr>
                <w:rFonts w:ascii="標楷體" w:eastAsia="標楷體" w:hAnsi="標楷體" w:cs="標楷體"/>
                <w:color w:val="auto"/>
                <w:sz w:val="24"/>
                <w:szCs w:val="24"/>
              </w:rPr>
              <w:t>. 完成Listening及</w:t>
            </w:r>
            <w:r w:rsidR="009223A4">
              <w:rPr>
                <w:rFonts w:ascii="標楷體" w:eastAsia="標楷體" w:hAnsi="標楷體" w:cs="標楷體"/>
                <w:color w:val="auto"/>
                <w:sz w:val="24"/>
                <w:szCs w:val="24"/>
              </w:rPr>
              <w:t>Reading Comprehension題目，進行對話</w:t>
            </w:r>
            <w:r w:rsidR="009223A4" w:rsidRPr="00CC6982">
              <w:rPr>
                <w:rFonts w:ascii="標楷體" w:eastAsia="標楷體" w:hAnsi="標楷體" w:cs="標楷體"/>
                <w:color w:val="auto"/>
                <w:sz w:val="24"/>
                <w:szCs w:val="24"/>
              </w:rPr>
              <w:t>理解測驗。</w:t>
            </w:r>
          </w:p>
          <w:p w:rsidR="009223A4" w:rsidRPr="00CC6982" w:rsidRDefault="005B5528" w:rsidP="009223A4">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6</w:t>
            </w:r>
            <w:r w:rsidR="009223A4">
              <w:rPr>
                <w:rFonts w:ascii="標楷體" w:eastAsia="標楷體" w:hAnsi="標楷體" w:cs="標楷體"/>
                <w:color w:val="auto"/>
                <w:sz w:val="24"/>
                <w:szCs w:val="24"/>
              </w:rPr>
              <w:t>. 引導學生進行Oral Practice活動。</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[Word Bank]</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以Word Bank頁面與學生進行問題討論。</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2. </w:t>
            </w:r>
            <w:r w:rsidRPr="00612F4C">
              <w:rPr>
                <w:rFonts w:ascii="標楷體" w:eastAsia="標楷體" w:hAnsi="標楷體" w:cs="標楷體"/>
                <w:color w:val="FF0000"/>
                <w:sz w:val="24"/>
                <w:szCs w:val="24"/>
              </w:rPr>
              <w:t>播放單字</w:t>
            </w:r>
            <w:r w:rsidR="00612F4C" w:rsidRPr="00612F4C">
              <w:rPr>
                <w:rFonts w:ascii="標楷體" w:eastAsia="標楷體" w:hAnsi="標楷體" w:cs="標楷體"/>
                <w:color w:val="FF0000"/>
                <w:sz w:val="24"/>
                <w:szCs w:val="24"/>
              </w:rPr>
              <w:t>電子書</w:t>
            </w:r>
            <w:r w:rsidRPr="00612F4C">
              <w:rPr>
                <w:rFonts w:ascii="標楷體" w:eastAsia="標楷體" w:hAnsi="標楷體" w:cs="標楷體"/>
                <w:color w:val="FF0000"/>
                <w:sz w:val="24"/>
                <w:szCs w:val="24"/>
              </w:rPr>
              <w:t>讓學生跟讀並確認發音</w:t>
            </w:r>
            <w:r w:rsidRPr="00CC6982">
              <w:rPr>
                <w:rFonts w:ascii="標楷體" w:eastAsia="標楷體" w:hAnsi="標楷體" w:cs="標楷體"/>
                <w:color w:val="auto"/>
                <w:sz w:val="24"/>
                <w:szCs w:val="24"/>
              </w:rPr>
              <w:t>。</w:t>
            </w:r>
          </w:p>
          <w:p w:rsidR="009223A4"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進行</w:t>
            </w:r>
            <w:r>
              <w:rPr>
                <w:rFonts w:ascii="標楷體" w:eastAsia="標楷體" w:hAnsi="標楷體" w:cs="標楷體"/>
                <w:color w:val="auto"/>
                <w:sz w:val="24"/>
                <w:szCs w:val="24"/>
              </w:rPr>
              <w:t>單字</w:t>
            </w:r>
            <w:r w:rsidRPr="00CC6982">
              <w:rPr>
                <w:rFonts w:ascii="標楷體" w:eastAsia="標楷體" w:hAnsi="標楷體" w:cs="標楷體"/>
                <w:color w:val="auto"/>
                <w:sz w:val="24"/>
                <w:szCs w:val="24"/>
              </w:rPr>
              <w:t>教學活動。</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 引導學生進行Oral Practice活動</w:t>
            </w:r>
          </w:p>
          <w:p w:rsidR="009223A4" w:rsidRDefault="009223A4" w:rsidP="009223A4">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5</w:t>
            </w:r>
            <w:r w:rsidRPr="00CC6982">
              <w:rPr>
                <w:rFonts w:ascii="標楷體" w:eastAsia="標楷體" w:hAnsi="標楷體" w:cs="標楷體"/>
                <w:color w:val="auto"/>
                <w:sz w:val="24"/>
                <w:szCs w:val="24"/>
              </w:rPr>
              <w:t>. 鼓勵學生回家完成Quizlet測驗。</w:t>
            </w:r>
          </w:p>
          <w:p w:rsidR="00AE5140" w:rsidRPr="00AE5140" w:rsidRDefault="00AE5140" w:rsidP="009223A4">
            <w:pPr>
              <w:snapToGrid w:val="0"/>
              <w:ind w:firstLine="0"/>
              <w:rPr>
                <w:rFonts w:ascii="標楷體" w:eastAsia="標楷體" w:hAnsi="標楷體"/>
                <w:color w:val="FF0000"/>
                <w:sz w:val="24"/>
                <w:szCs w:val="24"/>
              </w:rPr>
            </w:pPr>
            <w:r w:rsidRPr="00AE5140">
              <w:rPr>
                <w:rFonts w:ascii="標楷體" w:eastAsia="標楷體" w:hAnsi="標楷體" w:hint="eastAsia"/>
                <w:color w:val="FF0000"/>
                <w:sz w:val="24"/>
                <w:szCs w:val="24"/>
              </w:rPr>
              <w:t>6</w:t>
            </w:r>
            <w:r>
              <w:rPr>
                <w:rFonts w:ascii="標楷體" w:eastAsia="標楷體" w:hAnsi="標楷體"/>
                <w:color w:val="FF0000"/>
                <w:sz w:val="24"/>
                <w:szCs w:val="24"/>
              </w:rPr>
              <w:t>.</w:t>
            </w:r>
            <w:r>
              <w:rPr>
                <w:rFonts w:ascii="標楷體" w:eastAsia="標楷體" w:hAnsi="標楷體" w:hint="eastAsia"/>
                <w:color w:val="FF0000"/>
                <w:sz w:val="24"/>
                <w:szCs w:val="24"/>
              </w:rPr>
              <w:t>翰林t</w:t>
            </w:r>
            <w:r>
              <w:rPr>
                <w:rFonts w:ascii="標楷體" w:eastAsia="標楷體" w:hAnsi="標楷體"/>
                <w:color w:val="FF0000"/>
                <w:sz w:val="24"/>
                <w:szCs w:val="24"/>
              </w:rPr>
              <w:t>eams</w:t>
            </w:r>
            <w:r>
              <w:rPr>
                <w:rFonts w:ascii="標楷體" w:eastAsia="標楷體" w:hAnsi="標楷體" w:hint="eastAsia"/>
                <w:color w:val="FF0000"/>
                <w:sz w:val="24"/>
                <w:szCs w:val="24"/>
              </w:rPr>
              <w:t>派題複習,並檢討題目</w:t>
            </w:r>
            <w:r>
              <w:rPr>
                <w:rFonts w:ascii="標楷體" w:eastAsia="標楷體" w:hAnsi="標楷體" w:hint="eastAsia"/>
                <w:color w:val="FF0000"/>
                <w:sz w:val="24"/>
                <w:szCs w:val="24"/>
                <w:lang w:eastAsia="zh-HK"/>
              </w:rPr>
              <w:t>.</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閱J4 </w:t>
            </w:r>
            <w:r w:rsidRPr="00CC6982">
              <w:rPr>
                <w:rFonts w:ascii="標楷體" w:eastAsia="標楷體" w:hAnsi="標楷體" w:cs="標楷體"/>
                <w:sz w:val="24"/>
                <w:szCs w:val="24"/>
              </w:rPr>
              <w:t>除紙本閱讀之外，依學習需求選擇適當的閱讀媒材，並了解如何利用適當的管道獲得文本資源。</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閱J7 </w:t>
            </w:r>
            <w:r w:rsidRPr="00CC6982">
              <w:rPr>
                <w:rFonts w:ascii="標楷體" w:eastAsia="標楷體" w:hAnsi="標楷體" w:cs="標楷體"/>
                <w:sz w:val="24"/>
                <w:szCs w:val="24"/>
              </w:rPr>
              <w:t>小心求證資訊來源，判讀文本知識的正確性。</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閱J10 </w:t>
            </w:r>
            <w:r w:rsidRPr="00CC6982">
              <w:rPr>
                <w:rFonts w:ascii="標楷體" w:eastAsia="標楷體" w:hAnsi="標楷體" w:cs="標楷體"/>
                <w:sz w:val="24"/>
                <w:szCs w:val="24"/>
              </w:rPr>
              <w:t>主動尋求多元的詮釋，並試著表達自己的想法。</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bl>
    <w:p w:rsidR="00AE5140" w:rsidRDefault="00AE5140">
      <w:r>
        <w:br w:type="page"/>
      </w:r>
    </w:p>
    <w:tbl>
      <w:tblPr>
        <w:tblW w:w="14967" w:type="dxa"/>
        <w:jc w:val="center"/>
        <w:tblBorders>
          <w:top w:val="nil"/>
          <w:left w:val="nil"/>
          <w:bottom w:val="nil"/>
          <w:right w:val="nil"/>
          <w:insideH w:val="nil"/>
          <w:insideV w:val="nil"/>
        </w:tblBorders>
        <w:tblLayout w:type="fixed"/>
        <w:tblLook w:val="0600" w:firstRow="0" w:lastRow="0" w:firstColumn="0" w:lastColumn="0" w:noHBand="1" w:noVBand="1"/>
      </w:tblPr>
      <w:tblGrid>
        <w:gridCol w:w="907"/>
        <w:gridCol w:w="1843"/>
        <w:gridCol w:w="1843"/>
        <w:gridCol w:w="3346"/>
        <w:gridCol w:w="567"/>
        <w:gridCol w:w="1303"/>
        <w:gridCol w:w="1304"/>
        <w:gridCol w:w="2070"/>
        <w:gridCol w:w="1784"/>
      </w:tblGrid>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第二週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2/17-2/21</w:t>
            </w:r>
            <w:r w:rsidR="003E1BCB">
              <w:rPr>
                <w:rFonts w:ascii="標楷體" w:eastAsia="標楷體" w:hAnsi="標楷體" w:cs="標楷體"/>
                <w:sz w:val="24"/>
                <w:szCs w:val="24"/>
              </w:rPr>
              <w:br/>
            </w:r>
            <w:r w:rsidR="003E1BCB">
              <w:rPr>
                <w:rFonts w:ascii="標楷體" w:eastAsia="標楷體" w:hAnsi="標楷體" w:cs="標楷體" w:hint="eastAsia"/>
                <w:sz w:val="24"/>
                <w:szCs w:val="24"/>
              </w:rPr>
              <w:t>(19/20三模)</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2-Ⅳ-6 </w:t>
            </w:r>
            <w:r w:rsidRPr="00CC6982">
              <w:rPr>
                <w:rFonts w:ascii="標楷體" w:eastAsia="標楷體" w:hAnsi="標楷體" w:cs="標楷體"/>
                <w:sz w:val="24"/>
                <w:szCs w:val="24"/>
              </w:rPr>
              <w:t>能依人、事、時、地、物作簡易的描述或回答。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2-Ⅳ-7 </w:t>
            </w:r>
            <w:r w:rsidRPr="00CC6982">
              <w:rPr>
                <w:rFonts w:ascii="標楷體" w:eastAsia="標楷體" w:hAnsi="標楷體" w:cs="標楷體"/>
                <w:sz w:val="24"/>
                <w:szCs w:val="24"/>
              </w:rPr>
              <w:t>能依人、事、時、地、物作簡易的提問。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3-Ⅳ-12 </w:t>
            </w:r>
            <w:r w:rsidRPr="00CC6982">
              <w:rPr>
                <w:rFonts w:ascii="標楷體" w:eastAsia="標楷體" w:hAnsi="標楷體" w:cs="標楷體"/>
                <w:sz w:val="24"/>
                <w:szCs w:val="24"/>
              </w:rPr>
              <w:t>能熟悉重要的閱讀技巧，如擷取大意、猜測字義、推敲文意、預測後續文意及情節發展等。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6-Ⅳ-4 </w:t>
            </w:r>
            <w:r w:rsidRPr="00CC6982">
              <w:rPr>
                <w:rFonts w:ascii="標楷體" w:eastAsia="標楷體" w:hAnsi="標楷體" w:cs="標楷體"/>
                <w:sz w:val="24"/>
                <w:szCs w:val="24"/>
              </w:rPr>
              <w:t>樂於接觸課外的英語文多元素材，如歌曲、英語學習雜誌、漫畫、短片、廣播、網路等。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6-Ⅳ-6 </w:t>
            </w:r>
            <w:r w:rsidRPr="00CC6982">
              <w:rPr>
                <w:rFonts w:ascii="標楷體" w:eastAsia="標楷體" w:hAnsi="標楷體" w:cs="標楷體"/>
                <w:sz w:val="24"/>
                <w:szCs w:val="24"/>
              </w:rPr>
              <w:t>主動從網路或其他課外材料，搜尋相關英語文資源，並與教師及同學分享。</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7-Ⅳ-2 </w:t>
            </w:r>
            <w:r w:rsidRPr="00CC6982">
              <w:rPr>
                <w:rFonts w:ascii="標楷體" w:eastAsia="標楷體" w:hAnsi="標楷體" w:cs="標楷體"/>
                <w:sz w:val="24"/>
                <w:szCs w:val="24"/>
              </w:rPr>
              <w:t>善用相關主題之背景知識，以利閱讀或聽力理解。</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8-Ⅳ-5 </w:t>
            </w:r>
            <w:r w:rsidRPr="00CC6982">
              <w:rPr>
                <w:rFonts w:ascii="標楷體" w:eastAsia="標楷體" w:hAnsi="標楷體" w:cs="標楷體"/>
                <w:sz w:val="24"/>
                <w:szCs w:val="24"/>
              </w:rPr>
              <w:t>能具有基本的世界觀。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9-Ⅳ-2 </w:t>
            </w:r>
            <w:r w:rsidRPr="00CC6982">
              <w:rPr>
                <w:rFonts w:ascii="標楷體" w:eastAsia="標楷體" w:hAnsi="標楷體" w:cs="標楷體"/>
                <w:sz w:val="24"/>
                <w:szCs w:val="24"/>
              </w:rPr>
              <w:t>能把二至三項訊息加以比較、歸類、排序。</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CC6982">
              <w:rPr>
                <w:rFonts w:ascii="標楷體" w:eastAsia="標楷體" w:hAnsi="標楷體" w:cs="標楷體"/>
                <w:sz w:val="24"/>
                <w:szCs w:val="24"/>
              </w:rPr>
              <w:t>常見的生活用語。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Ac-Ⅳ-4 </w:t>
            </w:r>
            <w:r w:rsidRPr="00CC6982">
              <w:rPr>
                <w:rFonts w:ascii="標楷體" w:eastAsia="標楷體" w:hAnsi="標楷體" w:cs="標楷體"/>
                <w:sz w:val="24"/>
                <w:szCs w:val="24"/>
              </w:rPr>
              <w:t>國中階段所學字詞（能聽、讀、說、寫最基本的1,200字詞）。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CC6982">
              <w:rPr>
                <w:rFonts w:ascii="標楷體" w:eastAsia="標楷體" w:hAnsi="標楷體" w:cs="標楷體"/>
                <w:sz w:val="24"/>
                <w:szCs w:val="24"/>
              </w:rPr>
              <w:t>國中階段所學的文法句型。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Ae-Ⅳ-6 </w:t>
            </w:r>
            <w:r w:rsidRPr="00CC6982">
              <w:rPr>
                <w:rFonts w:ascii="標楷體" w:eastAsia="標楷體" w:hAnsi="標楷體" w:cs="標楷體"/>
                <w:sz w:val="24"/>
                <w:szCs w:val="24"/>
              </w:rPr>
              <w:t>簡易故事的背景、人物、事件和結局。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C-Ⅳ-4 </w:t>
            </w:r>
            <w:r w:rsidRPr="00CC6982">
              <w:rPr>
                <w:rFonts w:ascii="標楷體" w:eastAsia="標楷體" w:hAnsi="標楷體" w:cs="標楷體"/>
                <w:sz w:val="24"/>
                <w:szCs w:val="24"/>
              </w:rPr>
              <w:t>基本的世界觀。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D-Ⅳ-2 </w:t>
            </w:r>
            <w:r w:rsidRPr="00CC6982">
              <w:rPr>
                <w:rFonts w:ascii="標楷體" w:eastAsia="標楷體" w:hAnsi="標楷體" w:cs="標楷體"/>
                <w:sz w:val="24"/>
                <w:szCs w:val="24"/>
              </w:rPr>
              <w:t>二至三項訊息的比較、歸類、排序的方法。</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1 Sharing News Is OK as Long as You Check It First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[Reading]</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1. </w:t>
            </w:r>
            <w:r>
              <w:rPr>
                <w:rFonts w:ascii="標楷體" w:eastAsia="標楷體" w:hAnsi="標楷體" w:cs="標楷體"/>
                <w:color w:val="auto"/>
                <w:sz w:val="24"/>
                <w:szCs w:val="24"/>
              </w:rPr>
              <w:t>以閱讀情境圖及標題</w:t>
            </w:r>
            <w:r w:rsidRPr="00CC6982">
              <w:rPr>
                <w:rFonts w:ascii="標楷體" w:eastAsia="標楷體" w:hAnsi="標楷體" w:cs="標楷體"/>
                <w:color w:val="auto"/>
                <w:sz w:val="24"/>
                <w:szCs w:val="24"/>
              </w:rPr>
              <w:t>引導學生討論及猜測</w:t>
            </w:r>
            <w:r>
              <w:rPr>
                <w:rFonts w:ascii="標楷體" w:eastAsia="標楷體" w:hAnsi="標楷體" w:cs="標楷體"/>
                <w:color w:val="auto"/>
                <w:sz w:val="24"/>
                <w:szCs w:val="24"/>
              </w:rPr>
              <w:t>課文內容</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以</w:t>
            </w:r>
            <w:r>
              <w:rPr>
                <w:rFonts w:ascii="標楷體" w:eastAsia="標楷體" w:hAnsi="標楷體" w:cs="標楷體"/>
                <w:color w:val="auto"/>
                <w:sz w:val="24"/>
                <w:szCs w:val="24"/>
              </w:rPr>
              <w:t>Pre-reading Question</w:t>
            </w:r>
            <w:r w:rsidRPr="00CC6982">
              <w:rPr>
                <w:rFonts w:ascii="標楷體" w:eastAsia="標楷體" w:hAnsi="標楷體" w:cs="標楷體"/>
                <w:color w:val="auto"/>
                <w:sz w:val="24"/>
                <w:szCs w:val="24"/>
              </w:rPr>
              <w:t>詢問學生，作為</w:t>
            </w:r>
            <w:r>
              <w:rPr>
                <w:rFonts w:ascii="標楷體" w:eastAsia="標楷體" w:hAnsi="標楷體" w:cs="標楷體"/>
                <w:color w:val="auto"/>
                <w:sz w:val="24"/>
                <w:szCs w:val="24"/>
              </w:rPr>
              <w:t>閱讀</w:t>
            </w:r>
            <w:r w:rsidRPr="00CC6982">
              <w:rPr>
                <w:rFonts w:ascii="標楷體" w:eastAsia="標楷體" w:hAnsi="標楷體" w:cs="標楷體"/>
                <w:color w:val="auto"/>
                <w:sz w:val="24"/>
                <w:szCs w:val="24"/>
              </w:rPr>
              <w:t>教學前的</w:t>
            </w:r>
            <w:r>
              <w:rPr>
                <w:rFonts w:ascii="標楷體" w:eastAsia="標楷體" w:hAnsi="標楷體" w:cs="標楷體"/>
                <w:color w:val="auto"/>
                <w:sz w:val="24"/>
                <w:szCs w:val="24"/>
              </w:rPr>
              <w:t>引導</w:t>
            </w:r>
            <w:r w:rsidRPr="00CC6982">
              <w:rPr>
                <w:rFonts w:ascii="標楷體" w:eastAsia="標楷體" w:hAnsi="標楷體" w:cs="標楷體"/>
                <w:color w:val="auto"/>
                <w:sz w:val="24"/>
                <w:szCs w:val="24"/>
              </w:rPr>
              <w:t>。</w:t>
            </w:r>
          </w:p>
          <w:p w:rsidR="005B1EE0" w:rsidRDefault="009223A4" w:rsidP="009223A4">
            <w:pPr>
              <w:snapToGrid w:val="0"/>
              <w:ind w:firstLine="0"/>
              <w:rPr>
                <w:rFonts w:ascii="標楷體" w:eastAsia="標楷體" w:hAnsi="標楷體" w:cs="標楷體"/>
                <w:color w:val="FF0000"/>
                <w:sz w:val="24"/>
                <w:szCs w:val="24"/>
              </w:rPr>
            </w:pPr>
            <w:r w:rsidRPr="00CC6982">
              <w:rPr>
                <w:rFonts w:ascii="標楷體" w:eastAsia="標楷體" w:hAnsi="標楷體" w:cs="標楷體"/>
                <w:color w:val="auto"/>
                <w:sz w:val="24"/>
                <w:szCs w:val="24"/>
              </w:rPr>
              <w:t xml:space="preserve">3. </w:t>
            </w:r>
            <w:r w:rsidR="005B1EE0" w:rsidRPr="005B1EE0">
              <w:rPr>
                <w:rFonts w:ascii="標楷體" w:eastAsia="標楷體" w:hAnsi="標楷體" w:cs="標楷體"/>
                <w:color w:val="FF0000"/>
                <w:sz w:val="24"/>
                <w:szCs w:val="24"/>
              </w:rPr>
              <w:t>介紹單字，並播放電子書讓學生跟讀。</w:t>
            </w:r>
          </w:p>
          <w:p w:rsidR="009223A4" w:rsidRPr="005B1EE0" w:rsidRDefault="005B1EE0" w:rsidP="009223A4">
            <w:pPr>
              <w:snapToGrid w:val="0"/>
              <w:ind w:firstLine="0"/>
              <w:rPr>
                <w:rFonts w:ascii="標楷體" w:eastAsia="標楷體" w:hAnsi="標楷體" w:hint="eastAsia"/>
                <w:color w:val="FF0000"/>
                <w:sz w:val="24"/>
                <w:szCs w:val="24"/>
              </w:rPr>
            </w:pPr>
            <w:r>
              <w:rPr>
                <w:rFonts w:ascii="標楷體" w:eastAsia="標楷體" w:hAnsi="標楷體" w:cs="標楷體" w:hint="eastAsia"/>
                <w:color w:val="FF0000"/>
                <w:sz w:val="24"/>
                <w:szCs w:val="24"/>
              </w:rPr>
              <w:t>4.</w:t>
            </w:r>
            <w:r w:rsidR="009223A4" w:rsidRPr="005B1EE0">
              <w:rPr>
                <w:rFonts w:ascii="標楷體" w:eastAsia="標楷體" w:hAnsi="標楷體" w:cs="標楷體"/>
                <w:color w:val="FF0000"/>
                <w:sz w:val="24"/>
                <w:szCs w:val="24"/>
              </w:rPr>
              <w:t>播放閱讀</w:t>
            </w:r>
            <w:r w:rsidR="00612F4C" w:rsidRPr="005B1EE0">
              <w:rPr>
                <w:rFonts w:ascii="標楷體" w:eastAsia="標楷體" w:hAnsi="標楷體" w:cs="標楷體"/>
                <w:color w:val="FF0000"/>
                <w:sz w:val="24"/>
                <w:szCs w:val="24"/>
              </w:rPr>
              <w:t>電子書</w:t>
            </w:r>
            <w:r w:rsidR="009223A4" w:rsidRPr="005B1EE0">
              <w:rPr>
                <w:rFonts w:ascii="標楷體" w:eastAsia="標楷體" w:hAnsi="標楷體" w:cs="標楷體"/>
                <w:color w:val="FF0000"/>
                <w:sz w:val="24"/>
                <w:szCs w:val="24"/>
              </w:rPr>
              <w:t>，並解說課文。</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CC6982">
              <w:rPr>
                <w:rFonts w:ascii="標楷體" w:eastAsia="標楷體" w:hAnsi="標楷體" w:cs="標楷體"/>
                <w:color w:val="auto"/>
                <w:sz w:val="24"/>
                <w:szCs w:val="24"/>
              </w:rPr>
              <w:t>. 進行</w:t>
            </w:r>
            <w:r>
              <w:rPr>
                <w:rFonts w:ascii="標楷體" w:eastAsia="標楷體" w:hAnsi="標楷體" w:cs="標楷體"/>
                <w:color w:val="auto"/>
                <w:sz w:val="24"/>
                <w:szCs w:val="24"/>
              </w:rPr>
              <w:t>閱讀</w:t>
            </w:r>
            <w:r w:rsidRPr="00CC6982">
              <w:rPr>
                <w:rFonts w:ascii="標楷體" w:eastAsia="標楷體" w:hAnsi="標楷體" w:cs="標楷體"/>
                <w:color w:val="auto"/>
                <w:sz w:val="24"/>
                <w:szCs w:val="24"/>
              </w:rPr>
              <w:t>教學活動。</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CC6982">
              <w:rPr>
                <w:rFonts w:ascii="標楷體" w:eastAsia="標楷體" w:hAnsi="標楷體" w:cs="標楷體"/>
                <w:color w:val="auto"/>
                <w:sz w:val="24"/>
                <w:szCs w:val="24"/>
              </w:rPr>
              <w:t xml:space="preserve">. </w:t>
            </w:r>
            <w:r>
              <w:rPr>
                <w:rFonts w:ascii="標楷體" w:eastAsia="標楷體" w:hAnsi="標楷體" w:cs="標楷體"/>
                <w:color w:val="auto"/>
                <w:sz w:val="24"/>
                <w:szCs w:val="24"/>
              </w:rPr>
              <w:t>請</w:t>
            </w:r>
            <w:r w:rsidRPr="00CC6982">
              <w:rPr>
                <w:rFonts w:ascii="標楷體" w:eastAsia="標楷體" w:hAnsi="標楷體" w:cs="標楷體"/>
                <w:color w:val="auto"/>
                <w:sz w:val="24"/>
                <w:szCs w:val="24"/>
              </w:rPr>
              <w:t>學生完成Identifying the Author’s Purpose的閱讀策略練習及Reading</w:t>
            </w:r>
            <w:r>
              <w:rPr>
                <w:rFonts w:ascii="標楷體" w:eastAsia="標楷體" w:hAnsi="標楷體" w:cs="標楷體"/>
                <w:color w:val="auto"/>
                <w:sz w:val="24"/>
                <w:szCs w:val="24"/>
              </w:rPr>
              <w:t xml:space="preserve"> Comprehension題目，以檢測對課文內容的理解程度</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[Grammar 1]</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介紹連接詞as soon as、as long as句型，並帶學生進行口語造句。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進行</w:t>
            </w:r>
            <w:r>
              <w:rPr>
                <w:rFonts w:ascii="標楷體" w:eastAsia="標楷體" w:hAnsi="標楷體" w:cs="標楷體"/>
                <w:color w:val="auto"/>
                <w:sz w:val="24"/>
                <w:szCs w:val="24"/>
              </w:rPr>
              <w:t>文法</w:t>
            </w:r>
            <w:r w:rsidRPr="00CC6982">
              <w:rPr>
                <w:rFonts w:ascii="標楷體" w:eastAsia="標楷體" w:hAnsi="標楷體" w:cs="標楷體"/>
                <w:color w:val="auto"/>
                <w:sz w:val="24"/>
                <w:szCs w:val="24"/>
              </w:rPr>
              <w:t>教學活動。</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請學生兩人一組練習Say and Write題目。</w:t>
            </w:r>
            <w:r w:rsidR="00AE5140">
              <w:rPr>
                <w:rFonts w:ascii="標楷體" w:eastAsia="標楷體" w:hAnsi="標楷體" w:cs="標楷體"/>
                <w:color w:val="auto"/>
                <w:sz w:val="24"/>
                <w:szCs w:val="24"/>
              </w:rPr>
              <w:br/>
            </w:r>
            <w:r w:rsidR="00AE5140">
              <w:rPr>
                <w:rFonts w:ascii="標楷體" w:eastAsia="標楷體" w:hAnsi="標楷體" w:cs="標楷體" w:hint="eastAsia"/>
                <w:color w:val="auto"/>
                <w:sz w:val="24"/>
                <w:szCs w:val="24"/>
              </w:rPr>
              <w:t>4.</w:t>
            </w:r>
            <w:r w:rsidR="00AE5140">
              <w:rPr>
                <w:rFonts w:ascii="標楷體" w:eastAsia="標楷體" w:hAnsi="標楷體" w:hint="eastAsia"/>
                <w:color w:val="FF0000"/>
                <w:sz w:val="24"/>
                <w:szCs w:val="24"/>
              </w:rPr>
              <w:t xml:space="preserve"> 翰林t</w:t>
            </w:r>
            <w:r w:rsidR="00AE5140">
              <w:rPr>
                <w:rFonts w:ascii="標楷體" w:eastAsia="標楷體" w:hAnsi="標楷體"/>
                <w:color w:val="FF0000"/>
                <w:sz w:val="24"/>
                <w:szCs w:val="24"/>
              </w:rPr>
              <w:t>eams</w:t>
            </w:r>
            <w:r w:rsidR="00AE5140">
              <w:rPr>
                <w:rFonts w:ascii="標楷體" w:eastAsia="標楷體" w:hAnsi="標楷體" w:hint="eastAsia"/>
                <w:color w:val="FF0000"/>
                <w:sz w:val="24"/>
                <w:szCs w:val="24"/>
              </w:rPr>
              <w:t>派題複習,並檢討題目</w:t>
            </w:r>
            <w:r w:rsidR="00AE5140">
              <w:rPr>
                <w:rFonts w:ascii="標楷體" w:eastAsia="標楷體" w:hAnsi="標楷體" w:hint="eastAsia"/>
                <w:color w:val="FF0000"/>
                <w:sz w:val="24"/>
                <w:szCs w:val="24"/>
                <w:lang w:eastAsia="zh-HK"/>
              </w:rPr>
              <w:t>.</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閱J4 </w:t>
            </w:r>
            <w:r w:rsidRPr="00CC6982">
              <w:rPr>
                <w:rFonts w:ascii="標楷體" w:eastAsia="標楷體" w:hAnsi="標楷體" w:cs="標楷體"/>
                <w:sz w:val="24"/>
                <w:szCs w:val="24"/>
              </w:rPr>
              <w:t>除紙本閱讀之外，依學習需求選擇適當的閱讀媒材，並了解如何利用適當的管道獲得文本資源。</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閱J7 </w:t>
            </w:r>
            <w:r w:rsidRPr="00CC6982">
              <w:rPr>
                <w:rFonts w:ascii="標楷體" w:eastAsia="標楷體" w:hAnsi="標楷體" w:cs="標楷體"/>
                <w:sz w:val="24"/>
                <w:szCs w:val="24"/>
              </w:rPr>
              <w:t>小心求證資訊來源，判讀文本知識的正確性。</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閱J10 </w:t>
            </w:r>
            <w:r w:rsidRPr="00CC6982">
              <w:rPr>
                <w:rFonts w:ascii="標楷體" w:eastAsia="標楷體" w:hAnsi="標楷體" w:cs="標楷體"/>
                <w:sz w:val="24"/>
                <w:szCs w:val="24"/>
              </w:rPr>
              <w:t>主動尋求多元的詮釋，並試著表達自己的想法。</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第三週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2/24-2/28</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2-Ⅳ-6 </w:t>
            </w:r>
            <w:r w:rsidRPr="00CC6982">
              <w:rPr>
                <w:rFonts w:ascii="標楷體" w:eastAsia="標楷體" w:hAnsi="標楷體" w:cs="標楷體"/>
                <w:sz w:val="24"/>
                <w:szCs w:val="24"/>
              </w:rPr>
              <w:t>能依人、事、時、地、物作簡易的描述或回答。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2-Ⅳ-7 </w:t>
            </w:r>
            <w:r w:rsidRPr="00CC6982">
              <w:rPr>
                <w:rFonts w:ascii="標楷體" w:eastAsia="標楷體" w:hAnsi="標楷體" w:cs="標楷體"/>
                <w:sz w:val="24"/>
                <w:szCs w:val="24"/>
              </w:rPr>
              <w:t>能依人、事、時、地、物作簡易的提問。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2-Ⅳ-10 </w:t>
            </w:r>
            <w:r w:rsidRPr="00CC6982">
              <w:rPr>
                <w:rFonts w:ascii="標楷體" w:eastAsia="標楷體" w:hAnsi="標楷體" w:cs="標楷體"/>
                <w:sz w:val="24"/>
                <w:szCs w:val="24"/>
              </w:rPr>
              <w:t>能以簡易的英語描述圖片。</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2-Ⅳ-14 </w:t>
            </w:r>
            <w:r w:rsidRPr="00CC6982">
              <w:rPr>
                <w:rFonts w:ascii="標楷體" w:eastAsia="標楷體" w:hAnsi="標楷體" w:cs="標楷體"/>
                <w:sz w:val="24"/>
                <w:szCs w:val="24"/>
              </w:rPr>
              <w:t>能以簡易的英語介紹國內外風土民情。</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3-Ⅳ-12 </w:t>
            </w:r>
            <w:r w:rsidRPr="00CC6982">
              <w:rPr>
                <w:rFonts w:ascii="標楷體" w:eastAsia="標楷體" w:hAnsi="標楷體" w:cs="標楷體"/>
                <w:sz w:val="24"/>
                <w:szCs w:val="24"/>
              </w:rPr>
              <w:t>能熟悉重要的閱讀技巧，如擷取大意、猜測字義、推敲文意、預測後續文意及情節發展等。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6-Ⅳ-4 </w:t>
            </w:r>
            <w:r w:rsidRPr="00CC6982">
              <w:rPr>
                <w:rFonts w:ascii="標楷體" w:eastAsia="標楷體" w:hAnsi="標楷體" w:cs="標楷體"/>
                <w:sz w:val="24"/>
                <w:szCs w:val="24"/>
              </w:rPr>
              <w:t>樂於接觸課外的英語文多元素材，如歌曲、英語學習雜誌、漫畫、短片、廣播、網路等。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6-Ⅳ-6 </w:t>
            </w:r>
            <w:r w:rsidRPr="00CC6982">
              <w:rPr>
                <w:rFonts w:ascii="標楷體" w:eastAsia="標楷體" w:hAnsi="標楷體" w:cs="標楷體"/>
                <w:sz w:val="24"/>
                <w:szCs w:val="24"/>
              </w:rPr>
              <w:t>主動從網路或其他課外材料，搜尋相關英語文資源，並與教師及同學分享。</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7-Ⅳ-2 </w:t>
            </w:r>
            <w:r w:rsidRPr="00CC6982">
              <w:rPr>
                <w:rFonts w:ascii="標楷體" w:eastAsia="標楷體" w:hAnsi="標楷體" w:cs="標楷體"/>
                <w:sz w:val="24"/>
                <w:szCs w:val="24"/>
              </w:rPr>
              <w:t>善用相關主題之背景知識，以利閱讀或聽力理解。</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8-Ⅳ-5 </w:t>
            </w:r>
            <w:r w:rsidRPr="00CC6982">
              <w:rPr>
                <w:rFonts w:ascii="標楷體" w:eastAsia="標楷體" w:hAnsi="標楷體" w:cs="標楷體"/>
                <w:sz w:val="24"/>
                <w:szCs w:val="24"/>
              </w:rPr>
              <w:t>能具有基本的世界觀。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9-Ⅳ-2 </w:t>
            </w:r>
            <w:r w:rsidRPr="00CC6982">
              <w:rPr>
                <w:rFonts w:ascii="標楷體" w:eastAsia="標楷體" w:hAnsi="標楷體" w:cs="標楷體"/>
                <w:sz w:val="24"/>
                <w:szCs w:val="24"/>
              </w:rPr>
              <w:t>能把二至三項訊息加以比較、歸類、排序。</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CC6982">
              <w:rPr>
                <w:rFonts w:ascii="標楷體" w:eastAsia="標楷體" w:hAnsi="標楷體" w:cs="標楷體"/>
                <w:sz w:val="24"/>
                <w:szCs w:val="24"/>
              </w:rPr>
              <w:t>常見的生活用語。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Ac-Ⅳ-4 </w:t>
            </w:r>
            <w:r w:rsidRPr="00CC6982">
              <w:rPr>
                <w:rFonts w:ascii="標楷體" w:eastAsia="標楷體" w:hAnsi="標楷體" w:cs="標楷體"/>
                <w:sz w:val="24"/>
                <w:szCs w:val="24"/>
              </w:rPr>
              <w:t>國中階段所學字詞（能聽、讀、說、寫最基本的1,200字詞）。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CC6982">
              <w:rPr>
                <w:rFonts w:ascii="標楷體" w:eastAsia="標楷體" w:hAnsi="標楷體" w:cs="標楷體"/>
                <w:sz w:val="24"/>
                <w:szCs w:val="24"/>
              </w:rPr>
              <w:t>國中階段所學的文法句型。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Ae-Ⅳ-6 </w:t>
            </w:r>
            <w:r w:rsidRPr="00CC6982">
              <w:rPr>
                <w:rFonts w:ascii="標楷體" w:eastAsia="標楷體" w:hAnsi="標楷體" w:cs="標楷體"/>
                <w:sz w:val="24"/>
                <w:szCs w:val="24"/>
              </w:rPr>
              <w:t>簡易故事的背景、人物、事件和結局。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C-Ⅳ-4 </w:t>
            </w:r>
            <w:r w:rsidRPr="00CC6982">
              <w:rPr>
                <w:rFonts w:ascii="標楷體" w:eastAsia="標楷體" w:hAnsi="標楷體" w:cs="標楷體"/>
                <w:sz w:val="24"/>
                <w:szCs w:val="24"/>
              </w:rPr>
              <w:t>基本的世界觀。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D-Ⅳ-2 </w:t>
            </w:r>
            <w:r w:rsidRPr="00CC6982">
              <w:rPr>
                <w:rFonts w:ascii="標楷體" w:eastAsia="標楷體" w:hAnsi="標楷體" w:cs="標楷體"/>
                <w:sz w:val="24"/>
                <w:szCs w:val="24"/>
              </w:rPr>
              <w:t>二至三項訊息的比較、歸類、排序的方法。</w:t>
            </w:r>
          </w:p>
          <w:p w:rsidR="00457054" w:rsidRDefault="00457054">
            <w:pPr>
              <w:snapToGrid w:val="0"/>
              <w:ind w:firstLine="0"/>
              <w:rPr>
                <w:rFonts w:ascii="標楷體" w:eastAsia="標楷體" w:hAnsi="標楷體"/>
                <w:sz w:val="24"/>
                <w:szCs w:val="24"/>
              </w:rPr>
            </w:pP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1 Sharing News Is OK as Long as You Check It First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2 Jokes Don’t Have to Be Mean, and Neither Do the People Who Tell Them</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1]</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[Grammar 2]</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介紹when及while句型，並帶學生進行口語造句。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進行</w:t>
            </w:r>
            <w:r>
              <w:rPr>
                <w:rFonts w:ascii="標楷體" w:eastAsia="標楷體" w:hAnsi="標楷體" w:cs="標楷體"/>
                <w:color w:val="auto"/>
                <w:sz w:val="24"/>
                <w:szCs w:val="24"/>
              </w:rPr>
              <w:t>文法</w:t>
            </w:r>
            <w:r w:rsidRPr="00CC6982">
              <w:rPr>
                <w:rFonts w:ascii="標楷體" w:eastAsia="標楷體" w:hAnsi="標楷體" w:cs="標楷體"/>
                <w:color w:val="auto"/>
                <w:sz w:val="24"/>
                <w:szCs w:val="24"/>
              </w:rPr>
              <w:t>教學活動。</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xml:space="preserve">. </w:t>
            </w:r>
            <w:r>
              <w:rPr>
                <w:rFonts w:ascii="標楷體" w:eastAsia="標楷體" w:hAnsi="標楷體" w:cs="標楷體"/>
                <w:color w:val="auto"/>
                <w:sz w:val="24"/>
                <w:szCs w:val="24"/>
              </w:rPr>
              <w:t>請學生兩人一組練習</w:t>
            </w:r>
            <w:r w:rsidRPr="00CC6982">
              <w:rPr>
                <w:rFonts w:ascii="標楷體" w:eastAsia="標楷體" w:hAnsi="標楷體" w:cs="標楷體"/>
                <w:color w:val="auto"/>
                <w:sz w:val="24"/>
                <w:szCs w:val="24"/>
              </w:rPr>
              <w:t>Say and Write題目。</w:t>
            </w:r>
          </w:p>
          <w:p w:rsidR="009223A4"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[Grammar Focus]</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C6982">
              <w:rPr>
                <w:rFonts w:ascii="標楷體" w:eastAsia="標楷體" w:hAnsi="標楷體" w:cs="標楷體"/>
                <w:color w:val="auto"/>
                <w:sz w:val="24"/>
                <w:szCs w:val="24"/>
              </w:rPr>
              <w:t>. 複習連接詞句型。</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請學生兩人一組</w:t>
            </w:r>
            <w:r>
              <w:rPr>
                <w:rFonts w:ascii="標楷體" w:eastAsia="標楷體" w:hAnsi="標楷體" w:cs="標楷體"/>
                <w:color w:val="auto"/>
                <w:sz w:val="24"/>
                <w:szCs w:val="24"/>
              </w:rPr>
              <w:t>完成</w:t>
            </w:r>
            <w:r w:rsidRPr="00CC6982">
              <w:rPr>
                <w:rFonts w:ascii="標楷體" w:eastAsia="標楷體" w:hAnsi="標楷體" w:cs="標楷體"/>
                <w:color w:val="auto"/>
                <w:sz w:val="24"/>
                <w:szCs w:val="24"/>
              </w:rPr>
              <w:t>Fill In及Say and Write題目。</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 引導學生進行Activity。</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[Listening]</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播放A部分Listen and Choose the Correct Picture</w:t>
            </w:r>
            <w:r w:rsidR="00612F4C">
              <w:rPr>
                <w:rFonts w:ascii="標楷體" w:eastAsia="標楷體" w:hAnsi="標楷體" w:cs="標楷體"/>
                <w:color w:val="auto"/>
                <w:sz w:val="24"/>
                <w:szCs w:val="24"/>
              </w:rPr>
              <w:t>電子書</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指導學生聆聽句子中的關鍵字、刻意放慢的字眼、強調的字詞、主詞或動詞，找出與句子相對應的圖片。</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播放B部分Listen and Choose the Best Response</w:t>
            </w:r>
            <w:r w:rsidR="00612F4C">
              <w:rPr>
                <w:rFonts w:ascii="標楷體" w:eastAsia="標楷體" w:hAnsi="標楷體" w:cs="標楷體"/>
                <w:color w:val="auto"/>
                <w:sz w:val="24"/>
                <w:szCs w:val="24"/>
              </w:rPr>
              <w:t>電子書</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4. 指導學生聆聽問句的關鍵字或話語中的wh- </w:t>
            </w:r>
            <w:r>
              <w:rPr>
                <w:rFonts w:ascii="標楷體" w:eastAsia="標楷體" w:hAnsi="標楷體" w:cs="標楷體"/>
                <w:color w:val="auto"/>
                <w:sz w:val="24"/>
                <w:szCs w:val="24"/>
              </w:rPr>
              <w:t>疑問詞</w:t>
            </w:r>
            <w:r w:rsidRPr="00CC6982">
              <w:rPr>
                <w:rFonts w:ascii="標楷體" w:eastAsia="標楷體" w:hAnsi="標楷體" w:cs="標楷體"/>
                <w:color w:val="auto"/>
                <w:sz w:val="24"/>
                <w:szCs w:val="24"/>
              </w:rPr>
              <w:t>，例如：who、what、when、where、how、why等，選出一個最適合的回答。</w:t>
            </w:r>
          </w:p>
          <w:p w:rsidR="009223A4" w:rsidRPr="005B1EE0" w:rsidRDefault="009223A4" w:rsidP="009223A4">
            <w:pPr>
              <w:snapToGrid w:val="0"/>
              <w:ind w:firstLine="0"/>
              <w:rPr>
                <w:rFonts w:ascii="標楷體" w:eastAsia="標楷體" w:hAnsi="標楷體"/>
                <w:color w:val="FF0000"/>
                <w:sz w:val="24"/>
                <w:szCs w:val="24"/>
              </w:rPr>
            </w:pPr>
            <w:r w:rsidRPr="00CC6982">
              <w:rPr>
                <w:rFonts w:ascii="標楷體" w:eastAsia="標楷體" w:hAnsi="標楷體" w:cs="標楷體"/>
                <w:color w:val="auto"/>
                <w:sz w:val="24"/>
                <w:szCs w:val="24"/>
              </w:rPr>
              <w:t xml:space="preserve">5. </w:t>
            </w:r>
            <w:r w:rsidRPr="005B1EE0">
              <w:rPr>
                <w:rFonts w:ascii="標楷體" w:eastAsia="標楷體" w:hAnsi="標楷體" w:cs="標楷體"/>
                <w:color w:val="FF0000"/>
                <w:sz w:val="24"/>
                <w:szCs w:val="24"/>
              </w:rPr>
              <w:t>播放C部分Listen and Choose the Best Answer</w:t>
            </w:r>
            <w:r w:rsidR="00612F4C" w:rsidRPr="005B1EE0">
              <w:rPr>
                <w:rFonts w:ascii="標楷體" w:eastAsia="標楷體" w:hAnsi="標楷體" w:cs="標楷體"/>
                <w:color w:val="FF0000"/>
                <w:sz w:val="24"/>
                <w:szCs w:val="24"/>
              </w:rPr>
              <w:t>電子書</w:t>
            </w:r>
            <w:r w:rsidRPr="005B1EE0">
              <w:rPr>
                <w:rFonts w:ascii="標楷體" w:eastAsia="標楷體" w:hAnsi="標楷體" w:cs="標楷體"/>
                <w:color w:val="FF0000"/>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6. 指導學生快速記下整段的大概念或細節關鍵字，</w:t>
            </w:r>
            <w:r>
              <w:rPr>
                <w:rFonts w:ascii="標楷體" w:eastAsia="標楷體" w:hAnsi="標楷體" w:cs="標楷體"/>
                <w:color w:val="auto"/>
                <w:sz w:val="24"/>
                <w:szCs w:val="24"/>
              </w:rPr>
              <w:t>可</w:t>
            </w:r>
            <w:r w:rsidRPr="00CC6982">
              <w:rPr>
                <w:rFonts w:ascii="標楷體" w:eastAsia="標楷體" w:hAnsi="標楷體" w:cs="標楷體"/>
                <w:color w:val="auto"/>
                <w:sz w:val="24"/>
                <w:szCs w:val="24"/>
              </w:rPr>
              <w:t>利用組織圖連結或關鍵字紀錄。</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[Read Up]</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請學生讀誦新的單字。</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請學生分組閱讀文章。</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指導學生完成</w:t>
            </w:r>
            <w:r>
              <w:rPr>
                <w:rFonts w:ascii="標楷體" w:eastAsia="標楷體" w:hAnsi="標楷體" w:cs="標楷體"/>
                <w:color w:val="auto"/>
                <w:sz w:val="24"/>
                <w:szCs w:val="24"/>
              </w:rPr>
              <w:t>Read Up</w:t>
            </w:r>
            <w:r w:rsidRPr="00CC6982">
              <w:rPr>
                <w:rFonts w:ascii="標楷體" w:eastAsia="標楷體" w:hAnsi="標楷體" w:cs="標楷體"/>
                <w:color w:val="auto"/>
                <w:sz w:val="24"/>
                <w:szCs w:val="24"/>
              </w:rPr>
              <w:t>閱讀理解練習題。</w:t>
            </w:r>
          </w:p>
          <w:p w:rsidR="009223A4"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2]</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[Di</w:t>
            </w:r>
            <w:r>
              <w:rPr>
                <w:rFonts w:ascii="標楷體" w:eastAsia="標楷體" w:hAnsi="標楷體" w:cs="標楷體"/>
                <w:color w:val="auto"/>
                <w:sz w:val="24"/>
                <w:szCs w:val="24"/>
              </w:rPr>
              <w:t>scuss</w:t>
            </w:r>
            <w:r w:rsidRPr="00CC6982">
              <w:rPr>
                <w:rFonts w:ascii="標楷體" w:eastAsia="標楷體" w:hAnsi="標楷體" w:cs="標楷體"/>
                <w:color w:val="auto"/>
                <w:sz w:val="24"/>
                <w:szCs w:val="24"/>
              </w:rPr>
              <w:t>]</w:t>
            </w:r>
          </w:p>
          <w:p w:rsidR="009223A4" w:rsidRDefault="009223A4" w:rsidP="009223A4">
            <w:pPr>
              <w:snapToGrid w:val="0"/>
              <w:ind w:firstLine="0"/>
              <w:rPr>
                <w:rFonts w:ascii="標楷體" w:eastAsia="標楷體" w:hAnsi="標楷體"/>
                <w:color w:val="auto"/>
                <w:sz w:val="24"/>
                <w:szCs w:val="24"/>
              </w:rPr>
            </w:pPr>
            <w:r w:rsidRPr="00896344">
              <w:rPr>
                <w:rFonts w:ascii="標楷體" w:eastAsia="標楷體" w:hAnsi="標楷體" w:cs="標楷體"/>
                <w:color w:val="auto"/>
                <w:sz w:val="24"/>
                <w:szCs w:val="24"/>
              </w:rPr>
              <w:t>以</w:t>
            </w:r>
            <w:r>
              <w:rPr>
                <w:rFonts w:ascii="標楷體" w:eastAsia="標楷體" w:hAnsi="標楷體" w:cs="標楷體"/>
                <w:color w:val="auto"/>
                <w:sz w:val="24"/>
                <w:szCs w:val="24"/>
              </w:rPr>
              <w:t>課名頁頁面引導學生進行</w:t>
            </w:r>
            <w:r w:rsidRPr="00254F9F">
              <w:rPr>
                <w:rFonts w:ascii="標楷體" w:eastAsia="標楷體" w:hAnsi="標楷體" w:cs="標楷體"/>
                <w:color w:val="auto"/>
                <w:sz w:val="24"/>
                <w:szCs w:val="24"/>
              </w:rPr>
              <w:t>Discuss</w:t>
            </w:r>
            <w:r w:rsidRPr="00896344">
              <w:rPr>
                <w:rFonts w:ascii="標楷體" w:eastAsia="標楷體" w:hAnsi="標楷體" w:cs="標楷體"/>
                <w:color w:val="auto"/>
                <w:sz w:val="24"/>
                <w:szCs w:val="24"/>
              </w:rPr>
              <w:t>，帶出本課主題：</w:t>
            </w:r>
            <w:r>
              <w:rPr>
                <w:rFonts w:ascii="標楷體" w:eastAsia="標楷體" w:hAnsi="標楷體" w:cs="標楷體"/>
                <w:color w:val="auto"/>
                <w:sz w:val="24"/>
                <w:szCs w:val="24"/>
              </w:rPr>
              <w:t>幽默風格</w:t>
            </w:r>
            <w:r w:rsidRPr="00896344">
              <w:rPr>
                <w:rFonts w:ascii="標楷體" w:eastAsia="標楷體" w:hAnsi="標楷體" w:cs="標楷體"/>
                <w:color w:val="auto"/>
                <w:sz w:val="24"/>
                <w:szCs w:val="24"/>
              </w:rPr>
              <w:t>。</w:t>
            </w:r>
          </w:p>
          <w:p w:rsidR="009223A4"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w:t>
            </w:r>
            <w:r>
              <w:rPr>
                <w:rFonts w:ascii="標楷體" w:eastAsia="標楷體" w:hAnsi="標楷體" w:cs="標楷體"/>
                <w:color w:val="auto"/>
                <w:sz w:val="24"/>
                <w:szCs w:val="24"/>
              </w:rPr>
              <w:t>Reading Skills</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 介紹</w:t>
            </w:r>
            <w:r w:rsidRPr="00CC6982">
              <w:rPr>
                <w:rFonts w:ascii="標楷體" w:eastAsia="標楷體" w:hAnsi="標楷體" w:cs="標楷體"/>
                <w:color w:val="auto"/>
                <w:sz w:val="24"/>
                <w:szCs w:val="24"/>
              </w:rPr>
              <w:t>Making Inferences</w:t>
            </w:r>
            <w:r>
              <w:rPr>
                <w:rFonts w:ascii="標楷體" w:eastAsia="標楷體" w:hAnsi="標楷體" w:cs="標楷體"/>
                <w:color w:val="auto"/>
                <w:sz w:val="24"/>
                <w:szCs w:val="24"/>
              </w:rPr>
              <w:t>閱讀策略。</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 解說Example題目。</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[Reading]</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w:t>
            </w:r>
            <w:r>
              <w:rPr>
                <w:rFonts w:ascii="標楷體" w:eastAsia="標楷體" w:hAnsi="標楷體" w:cs="標楷體"/>
                <w:color w:val="auto"/>
                <w:sz w:val="24"/>
                <w:szCs w:val="24"/>
              </w:rPr>
              <w:t xml:space="preserve"> 以閱讀情境圖</w:t>
            </w:r>
            <w:r w:rsidRPr="00CC6982">
              <w:rPr>
                <w:rFonts w:ascii="標楷體" w:eastAsia="標楷體" w:hAnsi="標楷體" w:cs="標楷體"/>
                <w:color w:val="auto"/>
                <w:sz w:val="24"/>
                <w:szCs w:val="24"/>
              </w:rPr>
              <w:t>及標題引導學生討論及猜測</w:t>
            </w:r>
            <w:r>
              <w:rPr>
                <w:rFonts w:ascii="標楷體" w:eastAsia="標楷體" w:hAnsi="標楷體" w:cs="標楷體"/>
                <w:color w:val="auto"/>
                <w:sz w:val="24"/>
                <w:szCs w:val="24"/>
              </w:rPr>
              <w:t>課文內容</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以</w:t>
            </w:r>
            <w:r>
              <w:rPr>
                <w:rFonts w:ascii="標楷體" w:eastAsia="標楷體" w:hAnsi="標楷體" w:cs="標楷體"/>
                <w:color w:val="auto"/>
                <w:sz w:val="24"/>
                <w:szCs w:val="24"/>
              </w:rPr>
              <w:t>Pre-reading Question</w:t>
            </w:r>
            <w:r w:rsidRPr="00CC6982">
              <w:rPr>
                <w:rFonts w:ascii="標楷體" w:eastAsia="標楷體" w:hAnsi="標楷體" w:cs="標楷體"/>
                <w:color w:val="auto"/>
                <w:sz w:val="24"/>
                <w:szCs w:val="24"/>
              </w:rPr>
              <w:t>詢問學生，作為</w:t>
            </w:r>
            <w:r>
              <w:rPr>
                <w:rFonts w:ascii="標楷體" w:eastAsia="標楷體" w:hAnsi="標楷體" w:cs="標楷體"/>
                <w:color w:val="auto"/>
                <w:sz w:val="24"/>
                <w:szCs w:val="24"/>
              </w:rPr>
              <w:t>閱讀教學前的引導</w:t>
            </w:r>
            <w:r w:rsidRPr="00CC6982">
              <w:rPr>
                <w:rFonts w:ascii="標楷體" w:eastAsia="標楷體" w:hAnsi="標楷體" w:cs="標楷體"/>
                <w:color w:val="auto"/>
                <w:sz w:val="24"/>
                <w:szCs w:val="24"/>
              </w:rPr>
              <w:t>。</w:t>
            </w:r>
          </w:p>
          <w:p w:rsidR="005B1EE0" w:rsidRPr="005B1EE0" w:rsidRDefault="005B1EE0" w:rsidP="005B1EE0">
            <w:pPr>
              <w:snapToGrid w:val="0"/>
              <w:ind w:firstLine="0"/>
              <w:rPr>
                <w:rFonts w:ascii="標楷體" w:eastAsia="標楷體" w:hAnsi="標楷體" w:cs="標楷體"/>
                <w:color w:val="FF0000"/>
                <w:sz w:val="24"/>
                <w:szCs w:val="24"/>
              </w:rPr>
            </w:pPr>
            <w:r w:rsidRPr="005B1EE0">
              <w:rPr>
                <w:rFonts w:ascii="標楷體" w:eastAsia="標楷體" w:hAnsi="標楷體" w:cs="標楷體"/>
                <w:color w:val="FF0000"/>
                <w:sz w:val="24"/>
                <w:szCs w:val="24"/>
              </w:rPr>
              <w:t>3. 介紹單字，並播放電子書讓學生跟讀。</w:t>
            </w:r>
          </w:p>
          <w:p w:rsidR="005B1EE0" w:rsidRPr="005B1EE0" w:rsidRDefault="005B1EE0" w:rsidP="005B1EE0">
            <w:pPr>
              <w:snapToGrid w:val="0"/>
              <w:ind w:firstLine="0"/>
              <w:rPr>
                <w:rFonts w:ascii="標楷體" w:eastAsia="標楷體" w:hAnsi="標楷體" w:cs="標楷體"/>
                <w:color w:val="FF0000"/>
                <w:sz w:val="24"/>
                <w:szCs w:val="24"/>
              </w:rPr>
            </w:pPr>
            <w:r w:rsidRPr="005B1EE0">
              <w:rPr>
                <w:rFonts w:ascii="標楷體" w:eastAsia="標楷體" w:hAnsi="標楷體" w:cs="標楷體"/>
                <w:color w:val="FF0000"/>
                <w:sz w:val="24"/>
                <w:szCs w:val="24"/>
              </w:rPr>
              <w:t>4.播放閱讀電子書，並解說課文。</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CC6982">
              <w:rPr>
                <w:rFonts w:ascii="標楷體" w:eastAsia="標楷體" w:hAnsi="標楷體" w:cs="標楷體"/>
                <w:color w:val="auto"/>
                <w:sz w:val="24"/>
                <w:szCs w:val="24"/>
              </w:rPr>
              <w:t>. 進行</w:t>
            </w:r>
            <w:r>
              <w:rPr>
                <w:rFonts w:ascii="標楷體" w:eastAsia="標楷體" w:hAnsi="標楷體" w:cs="標楷體"/>
                <w:color w:val="auto"/>
                <w:sz w:val="24"/>
                <w:szCs w:val="24"/>
              </w:rPr>
              <w:t>閱讀</w:t>
            </w:r>
            <w:r w:rsidRPr="00CC6982">
              <w:rPr>
                <w:rFonts w:ascii="標楷體" w:eastAsia="標楷體" w:hAnsi="標楷體" w:cs="標楷體"/>
                <w:color w:val="auto"/>
                <w:sz w:val="24"/>
                <w:szCs w:val="24"/>
              </w:rPr>
              <w:t>教學活動。</w:t>
            </w:r>
          </w:p>
          <w:p w:rsidR="009223A4" w:rsidRDefault="009223A4" w:rsidP="009223A4">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6</w:t>
            </w:r>
            <w:r w:rsidRPr="00CC6982">
              <w:rPr>
                <w:rFonts w:ascii="標楷體" w:eastAsia="標楷體" w:hAnsi="標楷體" w:cs="標楷體"/>
                <w:color w:val="auto"/>
                <w:sz w:val="24"/>
                <w:szCs w:val="24"/>
              </w:rPr>
              <w:t xml:space="preserve">. </w:t>
            </w:r>
            <w:r>
              <w:rPr>
                <w:rFonts w:ascii="標楷體" w:eastAsia="標楷體" w:hAnsi="標楷體" w:cs="標楷體"/>
                <w:color w:val="auto"/>
                <w:sz w:val="24"/>
                <w:szCs w:val="24"/>
              </w:rPr>
              <w:t>請</w:t>
            </w:r>
            <w:r w:rsidRPr="00CC6982">
              <w:rPr>
                <w:rFonts w:ascii="標楷體" w:eastAsia="標楷體" w:hAnsi="標楷體" w:cs="標楷體"/>
                <w:color w:val="auto"/>
                <w:sz w:val="24"/>
                <w:szCs w:val="24"/>
              </w:rPr>
              <w:t>學生完成Making Inferences的閱讀策略練習及Reading</w:t>
            </w:r>
            <w:r>
              <w:rPr>
                <w:rFonts w:ascii="標楷體" w:eastAsia="標楷體" w:hAnsi="標楷體" w:cs="標楷體"/>
                <w:color w:val="auto"/>
                <w:sz w:val="24"/>
                <w:szCs w:val="24"/>
              </w:rPr>
              <w:t xml:space="preserve"> Comprehension題目，以檢測對課文內容的理解程度</w:t>
            </w:r>
            <w:r w:rsidRPr="00CC6982">
              <w:rPr>
                <w:rFonts w:ascii="標楷體" w:eastAsia="標楷體" w:hAnsi="標楷體" w:cs="標楷體"/>
                <w:color w:val="auto"/>
                <w:sz w:val="24"/>
                <w:szCs w:val="24"/>
              </w:rPr>
              <w:t>。</w:t>
            </w:r>
          </w:p>
          <w:p w:rsidR="00AE5140" w:rsidRPr="00AE5140" w:rsidRDefault="00AE5140" w:rsidP="009223A4">
            <w:pPr>
              <w:snapToGrid w:val="0"/>
              <w:ind w:firstLine="0"/>
              <w:rPr>
                <w:rFonts w:ascii="標楷體" w:eastAsia="標楷體" w:hAnsi="標楷體"/>
                <w:color w:val="FF0000"/>
                <w:sz w:val="24"/>
                <w:szCs w:val="24"/>
              </w:rPr>
            </w:pPr>
            <w:r>
              <w:rPr>
                <w:rFonts w:ascii="標楷體" w:eastAsia="標楷體" w:hAnsi="標楷體" w:hint="eastAsia"/>
                <w:color w:val="FF0000"/>
                <w:sz w:val="24"/>
                <w:szCs w:val="24"/>
              </w:rPr>
              <w:t>7. 翰林t</w:t>
            </w:r>
            <w:r>
              <w:rPr>
                <w:rFonts w:ascii="標楷體" w:eastAsia="標楷體" w:hAnsi="標楷體"/>
                <w:color w:val="FF0000"/>
                <w:sz w:val="24"/>
                <w:szCs w:val="24"/>
              </w:rPr>
              <w:t>eams</w:t>
            </w:r>
            <w:r>
              <w:rPr>
                <w:rFonts w:ascii="標楷體" w:eastAsia="標楷體" w:hAnsi="標楷體" w:hint="eastAsia"/>
                <w:color w:val="FF0000"/>
                <w:sz w:val="24"/>
                <w:szCs w:val="24"/>
              </w:rPr>
              <w:t>派題複習,並檢討題目</w:t>
            </w:r>
            <w:r>
              <w:rPr>
                <w:rFonts w:ascii="標楷體" w:eastAsia="標楷體" w:hAnsi="標楷體" w:hint="eastAsia"/>
                <w:color w:val="FF0000"/>
                <w:sz w:val="24"/>
                <w:szCs w:val="24"/>
                <w:lang w:eastAsia="zh-HK"/>
              </w:rPr>
              <w:t>.</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閱J7 </w:t>
            </w:r>
            <w:r w:rsidRPr="00CC6982">
              <w:rPr>
                <w:rFonts w:ascii="標楷體" w:eastAsia="標楷體" w:hAnsi="標楷體" w:cs="標楷體"/>
                <w:sz w:val="24"/>
                <w:szCs w:val="24"/>
              </w:rPr>
              <w:t>小心求證資訊來源，判讀文本知識的正確性。</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【品德教育】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品J7 </w:t>
            </w:r>
            <w:r w:rsidRPr="00CC6982">
              <w:rPr>
                <w:rFonts w:ascii="標楷體" w:eastAsia="標楷體" w:hAnsi="標楷體" w:cs="標楷體"/>
                <w:sz w:val="24"/>
                <w:szCs w:val="24"/>
              </w:rPr>
              <w:t>同理分享與多元接納。</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品J9 </w:t>
            </w:r>
            <w:r w:rsidRPr="00CC6982">
              <w:rPr>
                <w:rFonts w:ascii="標楷體" w:eastAsia="標楷體" w:hAnsi="標楷體" w:cs="標楷體"/>
                <w:sz w:val="24"/>
                <w:szCs w:val="24"/>
              </w:rPr>
              <w:t>知行合一與自我反省。</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第四週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3/03-3/07</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2-Ⅳ-10 </w:t>
            </w:r>
            <w:r w:rsidRPr="00CC6982">
              <w:rPr>
                <w:rFonts w:ascii="標楷體" w:eastAsia="標楷體" w:hAnsi="標楷體" w:cs="標楷體"/>
                <w:sz w:val="24"/>
                <w:szCs w:val="24"/>
              </w:rPr>
              <w:t>能以簡易的英語描述圖片。</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2-Ⅳ-14 </w:t>
            </w:r>
            <w:r w:rsidRPr="00CC6982">
              <w:rPr>
                <w:rFonts w:ascii="標楷體" w:eastAsia="標楷體" w:hAnsi="標楷體" w:cs="標楷體"/>
                <w:sz w:val="24"/>
                <w:szCs w:val="24"/>
              </w:rPr>
              <w:t>能以簡易的英語介紹國內外風土民情。</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3-Ⅳ-12 </w:t>
            </w:r>
            <w:r w:rsidRPr="00CC6982">
              <w:rPr>
                <w:rFonts w:ascii="標楷體" w:eastAsia="標楷體" w:hAnsi="標楷體" w:cs="標楷體"/>
                <w:sz w:val="24"/>
                <w:szCs w:val="24"/>
              </w:rPr>
              <w:t>能熟悉重要的閱讀技巧，如擷取大意、猜測字義、推敲文意、預測後續文意及情節發展等。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6-Ⅳ-4 </w:t>
            </w:r>
            <w:r w:rsidRPr="00CC6982">
              <w:rPr>
                <w:rFonts w:ascii="標楷體" w:eastAsia="標楷體" w:hAnsi="標楷體" w:cs="標楷體"/>
                <w:sz w:val="24"/>
                <w:szCs w:val="24"/>
              </w:rPr>
              <w:t>樂於接觸課外的英語文多元素材，如歌曲、英語學習雜誌、漫畫、短片、廣播、網路等。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6-Ⅳ-6 </w:t>
            </w:r>
            <w:r w:rsidRPr="00CC6982">
              <w:rPr>
                <w:rFonts w:ascii="標楷體" w:eastAsia="標楷體" w:hAnsi="標楷體" w:cs="標楷體"/>
                <w:sz w:val="24"/>
                <w:szCs w:val="24"/>
              </w:rPr>
              <w:t>主動從網路或其他課外材料，搜尋相關英語文資源，並與教師及同學分享。</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7-Ⅳ-2 </w:t>
            </w:r>
            <w:r w:rsidRPr="00CC6982">
              <w:rPr>
                <w:rFonts w:ascii="標楷體" w:eastAsia="標楷體" w:hAnsi="標楷體" w:cs="標楷體"/>
                <w:sz w:val="24"/>
                <w:szCs w:val="24"/>
              </w:rPr>
              <w:t>善用相關主題之背景知識，以利閱讀或聽力理解。</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CC6982">
              <w:rPr>
                <w:rFonts w:ascii="標楷體" w:eastAsia="標楷體" w:hAnsi="標楷體" w:cs="標楷體"/>
                <w:sz w:val="24"/>
                <w:szCs w:val="24"/>
              </w:rPr>
              <w:t>常見的生活用語。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Ac-Ⅳ-4 </w:t>
            </w:r>
            <w:r w:rsidRPr="00CC6982">
              <w:rPr>
                <w:rFonts w:ascii="標楷體" w:eastAsia="標楷體" w:hAnsi="標楷體" w:cs="標楷體"/>
                <w:sz w:val="24"/>
                <w:szCs w:val="24"/>
              </w:rPr>
              <w:t>國中階段所學字詞（能聽、讀、說、寫最基本的1,200字詞）。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CC6982">
              <w:rPr>
                <w:rFonts w:ascii="標楷體" w:eastAsia="標楷體" w:hAnsi="標楷體" w:cs="標楷體"/>
                <w:sz w:val="24"/>
                <w:szCs w:val="24"/>
              </w:rPr>
              <w:t>國中階段所學的文法句型。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Ae-Ⅳ-6 </w:t>
            </w:r>
            <w:r w:rsidRPr="00CC6982">
              <w:rPr>
                <w:rFonts w:ascii="標楷體" w:eastAsia="標楷體" w:hAnsi="標楷體" w:cs="標楷體"/>
                <w:sz w:val="24"/>
                <w:szCs w:val="24"/>
              </w:rPr>
              <w:t>簡易故事的背景、人物、事件和結局。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2 Jokes Don’t Have to Be Mean, and Neither Do the People Who Tell Them</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[Word Bank]</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以Word Bank頁面與學生進行問題討論。</w:t>
            </w:r>
          </w:p>
          <w:p w:rsidR="009223A4" w:rsidRPr="005B1EE0" w:rsidRDefault="009223A4" w:rsidP="009223A4">
            <w:pPr>
              <w:snapToGrid w:val="0"/>
              <w:ind w:firstLine="0"/>
              <w:rPr>
                <w:rFonts w:ascii="標楷體" w:eastAsia="標楷體" w:hAnsi="標楷體"/>
                <w:color w:val="FF0000"/>
                <w:sz w:val="24"/>
                <w:szCs w:val="24"/>
              </w:rPr>
            </w:pPr>
            <w:r w:rsidRPr="00CC6982">
              <w:rPr>
                <w:rFonts w:ascii="標楷體" w:eastAsia="標楷體" w:hAnsi="標楷體" w:cs="標楷體"/>
                <w:color w:val="auto"/>
                <w:sz w:val="24"/>
                <w:szCs w:val="24"/>
              </w:rPr>
              <w:t xml:space="preserve">2. </w:t>
            </w:r>
            <w:r w:rsidRPr="005B1EE0">
              <w:rPr>
                <w:rFonts w:ascii="標楷體" w:eastAsia="標楷體" w:hAnsi="標楷體" w:cs="標楷體"/>
                <w:color w:val="FF0000"/>
                <w:sz w:val="24"/>
                <w:szCs w:val="24"/>
              </w:rPr>
              <w:t>播放單字</w:t>
            </w:r>
            <w:r w:rsidR="00612F4C" w:rsidRPr="005B1EE0">
              <w:rPr>
                <w:rFonts w:ascii="標楷體" w:eastAsia="標楷體" w:hAnsi="標楷體" w:cs="標楷體"/>
                <w:color w:val="FF0000"/>
                <w:sz w:val="24"/>
                <w:szCs w:val="24"/>
              </w:rPr>
              <w:t>電子書</w:t>
            </w:r>
            <w:r w:rsidRPr="005B1EE0">
              <w:rPr>
                <w:rFonts w:ascii="標楷體" w:eastAsia="標楷體" w:hAnsi="標楷體" w:cs="標楷體"/>
                <w:color w:val="FF0000"/>
                <w:sz w:val="24"/>
                <w:szCs w:val="24"/>
              </w:rPr>
              <w:t>，讓學生跟讀並確認發音。</w:t>
            </w:r>
          </w:p>
          <w:p w:rsidR="009223A4" w:rsidRPr="005B1EE0" w:rsidRDefault="009223A4" w:rsidP="009223A4">
            <w:pPr>
              <w:snapToGrid w:val="0"/>
              <w:ind w:firstLine="0"/>
              <w:rPr>
                <w:rFonts w:ascii="標楷體" w:eastAsia="標楷體" w:hAnsi="標楷體"/>
                <w:color w:val="FF0000"/>
                <w:sz w:val="24"/>
                <w:szCs w:val="24"/>
              </w:rPr>
            </w:pPr>
            <w:r w:rsidRPr="005B1EE0">
              <w:rPr>
                <w:rFonts w:ascii="標楷體" w:eastAsia="標楷體" w:hAnsi="標楷體" w:cs="標楷體"/>
                <w:color w:val="FF0000"/>
                <w:sz w:val="24"/>
                <w:szCs w:val="24"/>
              </w:rPr>
              <w:t>3. 進行單字教學活動。</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 引導學生進行 Activity。</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CC6982">
              <w:rPr>
                <w:rFonts w:ascii="標楷體" w:eastAsia="標楷體" w:hAnsi="標楷體" w:cs="標楷體"/>
                <w:color w:val="auto"/>
                <w:sz w:val="24"/>
                <w:szCs w:val="24"/>
              </w:rPr>
              <w:t>. 鼓勵學生回家完成Quizlet測驗。</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[Dialogue]</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1. </w:t>
            </w:r>
            <w:r>
              <w:rPr>
                <w:rFonts w:ascii="標楷體" w:eastAsia="標楷體" w:hAnsi="標楷體" w:cs="標楷體"/>
                <w:color w:val="auto"/>
                <w:sz w:val="24"/>
                <w:szCs w:val="24"/>
              </w:rPr>
              <w:t>以對話情境圖帶領</w:t>
            </w:r>
            <w:r w:rsidRPr="00CC6982">
              <w:rPr>
                <w:rFonts w:ascii="標楷體" w:eastAsia="標楷體" w:hAnsi="標楷體" w:cs="標楷體"/>
                <w:color w:val="auto"/>
                <w:sz w:val="24"/>
                <w:szCs w:val="24"/>
              </w:rPr>
              <w:t>學生討論及猜測</w:t>
            </w:r>
            <w:r>
              <w:rPr>
                <w:rFonts w:ascii="標楷體" w:eastAsia="標楷體" w:hAnsi="標楷體" w:cs="標楷體"/>
                <w:color w:val="auto"/>
                <w:sz w:val="24"/>
                <w:szCs w:val="24"/>
              </w:rPr>
              <w:t>課文內容</w:t>
            </w:r>
            <w:r w:rsidRPr="00CC6982">
              <w:rPr>
                <w:rFonts w:ascii="標楷體" w:eastAsia="標楷體" w:hAnsi="標楷體" w:cs="標楷體"/>
                <w:color w:val="auto"/>
                <w:sz w:val="24"/>
                <w:szCs w:val="24"/>
              </w:rPr>
              <w:t>，作為</w:t>
            </w:r>
            <w:r>
              <w:rPr>
                <w:rFonts w:ascii="標楷體" w:eastAsia="標楷體" w:hAnsi="標楷體" w:cs="標楷體"/>
                <w:color w:val="auto"/>
                <w:sz w:val="24"/>
                <w:szCs w:val="24"/>
              </w:rPr>
              <w:t>對話</w:t>
            </w:r>
            <w:r w:rsidRPr="00CC6982">
              <w:rPr>
                <w:rFonts w:ascii="標楷體" w:eastAsia="標楷體" w:hAnsi="標楷體" w:cs="標楷體"/>
                <w:color w:val="auto"/>
                <w:sz w:val="24"/>
                <w:szCs w:val="24"/>
              </w:rPr>
              <w:t>教學前的</w:t>
            </w:r>
            <w:r>
              <w:rPr>
                <w:rFonts w:ascii="標楷體" w:eastAsia="標楷體" w:hAnsi="標楷體" w:cs="標楷體"/>
                <w:color w:val="auto"/>
                <w:sz w:val="24"/>
                <w:szCs w:val="24"/>
              </w:rPr>
              <w:t>引導</w:t>
            </w:r>
            <w:r w:rsidRPr="00CC6982">
              <w:rPr>
                <w:rFonts w:ascii="標楷體" w:eastAsia="標楷體" w:hAnsi="標楷體" w:cs="標楷體"/>
                <w:color w:val="auto"/>
                <w:sz w:val="24"/>
                <w:szCs w:val="24"/>
              </w:rPr>
              <w:t>。</w:t>
            </w:r>
          </w:p>
          <w:p w:rsidR="005B1EE0" w:rsidRDefault="005B1EE0" w:rsidP="005B1EE0">
            <w:pPr>
              <w:snapToGrid w:val="0"/>
              <w:ind w:firstLine="0"/>
              <w:rPr>
                <w:rFonts w:ascii="標楷體" w:eastAsia="標楷體" w:hAnsi="標楷體" w:cs="標楷體"/>
                <w:color w:val="FF0000"/>
                <w:sz w:val="24"/>
                <w:szCs w:val="24"/>
              </w:rPr>
            </w:pPr>
            <w:r>
              <w:rPr>
                <w:rFonts w:ascii="標楷體" w:eastAsia="標楷體" w:hAnsi="標楷體" w:cs="標楷體" w:hint="eastAsia"/>
                <w:color w:val="auto"/>
                <w:sz w:val="24"/>
                <w:szCs w:val="24"/>
              </w:rPr>
              <w:t>2</w:t>
            </w:r>
            <w:r w:rsidRPr="00CC6982">
              <w:rPr>
                <w:rFonts w:ascii="標楷體" w:eastAsia="標楷體" w:hAnsi="標楷體" w:cs="標楷體"/>
                <w:color w:val="auto"/>
                <w:sz w:val="24"/>
                <w:szCs w:val="24"/>
              </w:rPr>
              <w:t xml:space="preserve">. </w:t>
            </w:r>
            <w:r w:rsidRPr="005B1EE0">
              <w:rPr>
                <w:rFonts w:ascii="標楷體" w:eastAsia="標楷體" w:hAnsi="標楷體" w:cs="標楷體"/>
                <w:color w:val="FF0000"/>
                <w:sz w:val="24"/>
                <w:szCs w:val="24"/>
              </w:rPr>
              <w:t>介紹單字，並播放電子書讓學生跟讀。</w:t>
            </w:r>
          </w:p>
          <w:p w:rsidR="005B1EE0" w:rsidRPr="005B1EE0" w:rsidRDefault="005B1EE0" w:rsidP="005B1EE0">
            <w:pPr>
              <w:snapToGrid w:val="0"/>
              <w:ind w:firstLine="0"/>
              <w:rPr>
                <w:rFonts w:ascii="標楷體" w:eastAsia="標楷體" w:hAnsi="標楷體" w:hint="eastAsia"/>
                <w:color w:val="FF0000"/>
                <w:sz w:val="24"/>
                <w:szCs w:val="24"/>
              </w:rPr>
            </w:pPr>
            <w:r>
              <w:rPr>
                <w:rFonts w:ascii="標楷體" w:eastAsia="標楷體" w:hAnsi="標楷體" w:cs="標楷體" w:hint="eastAsia"/>
                <w:color w:val="FF0000"/>
                <w:sz w:val="24"/>
                <w:szCs w:val="24"/>
              </w:rPr>
              <w:t>3</w:t>
            </w:r>
            <w:r>
              <w:rPr>
                <w:rFonts w:ascii="標楷體" w:eastAsia="標楷體" w:hAnsi="標楷體" w:cs="標楷體" w:hint="eastAsia"/>
                <w:color w:val="FF0000"/>
                <w:sz w:val="24"/>
                <w:szCs w:val="24"/>
              </w:rPr>
              <w:t>.</w:t>
            </w:r>
            <w:r w:rsidRPr="005B1EE0">
              <w:rPr>
                <w:rFonts w:ascii="標楷體" w:eastAsia="標楷體" w:hAnsi="標楷體" w:cs="標楷體"/>
                <w:color w:val="FF0000"/>
                <w:sz w:val="24"/>
                <w:szCs w:val="24"/>
              </w:rPr>
              <w:t>播放閱讀電子書，並解說課文。</w:t>
            </w:r>
          </w:p>
          <w:p w:rsidR="009223A4" w:rsidRPr="00AE5140" w:rsidRDefault="009223A4" w:rsidP="009223A4">
            <w:pPr>
              <w:snapToGrid w:val="0"/>
              <w:ind w:firstLine="0"/>
              <w:rPr>
                <w:rFonts w:ascii="標楷體" w:eastAsia="標楷體" w:hAnsi="標楷體"/>
                <w:color w:val="FF0000"/>
                <w:sz w:val="24"/>
                <w:szCs w:val="24"/>
              </w:rPr>
            </w:pPr>
            <w:r w:rsidRPr="00AE5140">
              <w:rPr>
                <w:rFonts w:ascii="標楷體" w:eastAsia="標楷體" w:hAnsi="標楷體" w:cs="標楷體"/>
                <w:color w:val="FF0000"/>
                <w:sz w:val="24"/>
                <w:szCs w:val="24"/>
              </w:rPr>
              <w:t xml:space="preserve">4. </w:t>
            </w:r>
            <w:r w:rsidR="00AE5140">
              <w:rPr>
                <w:rFonts w:ascii="標楷體" w:eastAsia="標楷體" w:hAnsi="標楷體" w:cs="標楷體" w:hint="eastAsia"/>
                <w:color w:val="FF0000"/>
                <w:sz w:val="24"/>
                <w:szCs w:val="24"/>
              </w:rPr>
              <w:t>隨機抽學生與老師進行課文內容對話,進行口語練習</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CC6982">
              <w:rPr>
                <w:rFonts w:ascii="標楷體" w:eastAsia="標楷體" w:hAnsi="標楷體" w:cs="標楷體"/>
                <w:color w:val="auto"/>
                <w:sz w:val="24"/>
                <w:szCs w:val="24"/>
              </w:rPr>
              <w:t xml:space="preserve"> 進行</w:t>
            </w:r>
            <w:r>
              <w:rPr>
                <w:rFonts w:ascii="標楷體" w:eastAsia="標楷體" w:hAnsi="標楷體" w:cs="標楷體"/>
                <w:color w:val="auto"/>
                <w:sz w:val="24"/>
                <w:szCs w:val="24"/>
              </w:rPr>
              <w:t>對話</w:t>
            </w:r>
            <w:r w:rsidRPr="00CC6982">
              <w:rPr>
                <w:rFonts w:ascii="標楷體" w:eastAsia="標楷體" w:hAnsi="標楷體" w:cs="標楷體"/>
                <w:color w:val="auto"/>
                <w:sz w:val="24"/>
                <w:szCs w:val="24"/>
              </w:rPr>
              <w:t>教學活動。</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CC6982">
              <w:rPr>
                <w:rFonts w:ascii="標楷體" w:eastAsia="標楷體" w:hAnsi="標楷體" w:cs="標楷體"/>
                <w:color w:val="auto"/>
                <w:sz w:val="24"/>
                <w:szCs w:val="24"/>
              </w:rPr>
              <w:t>. 引導學生完成Listening及</w:t>
            </w:r>
            <w:r>
              <w:rPr>
                <w:rFonts w:ascii="標楷體" w:eastAsia="標楷體" w:hAnsi="標楷體" w:cs="標楷體"/>
                <w:color w:val="auto"/>
                <w:sz w:val="24"/>
                <w:szCs w:val="24"/>
              </w:rPr>
              <w:t>Reading Comprehension題目，進行對話理解測驗</w:t>
            </w:r>
            <w:r w:rsidRPr="00CC6982">
              <w:rPr>
                <w:rFonts w:ascii="標楷體" w:eastAsia="標楷體" w:hAnsi="標楷體" w:cs="標楷體"/>
                <w:color w:val="auto"/>
                <w:sz w:val="24"/>
                <w:szCs w:val="24"/>
              </w:rPr>
              <w:t>。</w:t>
            </w:r>
          </w:p>
          <w:p w:rsidR="009223A4" w:rsidRDefault="009223A4" w:rsidP="009223A4">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7. 引導學生進行Oral Practice活動。</w:t>
            </w:r>
          </w:p>
          <w:p w:rsidR="00AE5140" w:rsidRPr="00AE5140" w:rsidRDefault="00AE5140" w:rsidP="009223A4">
            <w:pPr>
              <w:snapToGrid w:val="0"/>
              <w:ind w:firstLine="0"/>
              <w:rPr>
                <w:rFonts w:ascii="標楷體" w:eastAsia="標楷體" w:hAnsi="標楷體"/>
                <w:color w:val="FF0000"/>
                <w:sz w:val="24"/>
                <w:szCs w:val="24"/>
              </w:rPr>
            </w:pPr>
            <w:r>
              <w:rPr>
                <w:rFonts w:ascii="標楷體" w:eastAsia="標楷體" w:hAnsi="標楷體" w:hint="eastAsia"/>
                <w:color w:val="FF0000"/>
                <w:sz w:val="24"/>
                <w:szCs w:val="24"/>
              </w:rPr>
              <w:t>8. 翰林t</w:t>
            </w:r>
            <w:r>
              <w:rPr>
                <w:rFonts w:ascii="標楷體" w:eastAsia="標楷體" w:hAnsi="標楷體"/>
                <w:color w:val="FF0000"/>
                <w:sz w:val="24"/>
                <w:szCs w:val="24"/>
              </w:rPr>
              <w:t>eams</w:t>
            </w:r>
            <w:r>
              <w:rPr>
                <w:rFonts w:ascii="標楷體" w:eastAsia="標楷體" w:hAnsi="標楷體" w:hint="eastAsia"/>
                <w:color w:val="FF0000"/>
                <w:sz w:val="24"/>
                <w:szCs w:val="24"/>
              </w:rPr>
              <w:t>派題複習,並檢討題目</w:t>
            </w:r>
            <w:r>
              <w:rPr>
                <w:rFonts w:ascii="標楷體" w:eastAsia="標楷體" w:hAnsi="標楷體" w:hint="eastAsia"/>
                <w:color w:val="FF0000"/>
                <w:sz w:val="24"/>
                <w:szCs w:val="24"/>
                <w:lang w:eastAsia="zh-HK"/>
              </w:rPr>
              <w:t>.</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【品德教育】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品J1 </w:t>
            </w:r>
            <w:r w:rsidRPr="00CC6982">
              <w:rPr>
                <w:rFonts w:ascii="標楷體" w:eastAsia="標楷體" w:hAnsi="標楷體" w:cs="標楷體"/>
                <w:sz w:val="24"/>
                <w:szCs w:val="24"/>
              </w:rPr>
              <w:t>溝通合作與和諧人際關係。</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品J7 </w:t>
            </w:r>
            <w:r w:rsidRPr="00CC6982">
              <w:rPr>
                <w:rFonts w:ascii="標楷體" w:eastAsia="標楷體" w:hAnsi="標楷體" w:cs="標楷體"/>
                <w:sz w:val="24"/>
                <w:szCs w:val="24"/>
              </w:rPr>
              <w:t>同理分享與多元接納。</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品J9 </w:t>
            </w:r>
            <w:r w:rsidRPr="00CC6982">
              <w:rPr>
                <w:rFonts w:ascii="標楷體" w:eastAsia="標楷體" w:hAnsi="標楷體" w:cs="標楷體"/>
                <w:sz w:val="24"/>
                <w:szCs w:val="24"/>
              </w:rPr>
              <w:t>知行合一與自我反省。</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第五週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3/10-3/14</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2-Ⅳ-10 </w:t>
            </w:r>
            <w:r w:rsidRPr="00CC6982">
              <w:rPr>
                <w:rFonts w:ascii="標楷體" w:eastAsia="標楷體" w:hAnsi="標楷體" w:cs="標楷體"/>
                <w:sz w:val="24"/>
                <w:szCs w:val="24"/>
              </w:rPr>
              <w:t>能以簡易的英語描述圖片。</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2-Ⅳ-14 </w:t>
            </w:r>
            <w:r w:rsidRPr="00CC6982">
              <w:rPr>
                <w:rFonts w:ascii="標楷體" w:eastAsia="標楷體" w:hAnsi="標楷體" w:cs="標楷體"/>
                <w:sz w:val="24"/>
                <w:szCs w:val="24"/>
              </w:rPr>
              <w:t>能以簡易的英語介紹國內外風土民情。</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3-Ⅳ-12 </w:t>
            </w:r>
            <w:r w:rsidRPr="00CC6982">
              <w:rPr>
                <w:rFonts w:ascii="標楷體" w:eastAsia="標楷體" w:hAnsi="標楷體" w:cs="標楷體"/>
                <w:sz w:val="24"/>
                <w:szCs w:val="24"/>
              </w:rPr>
              <w:t>能熟悉重要的閱讀技巧，如擷取大意、猜測字義、推敲文意、預測後續文意及情節發展等。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6-Ⅳ-4 </w:t>
            </w:r>
            <w:r w:rsidRPr="00CC6982">
              <w:rPr>
                <w:rFonts w:ascii="標楷體" w:eastAsia="標楷體" w:hAnsi="標楷體" w:cs="標楷體"/>
                <w:sz w:val="24"/>
                <w:szCs w:val="24"/>
              </w:rPr>
              <w:t>樂於接觸課外的英語文多元素材，如歌曲、英語學習雜誌、漫畫、短片、廣播、網路等。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6-Ⅳ-6 </w:t>
            </w:r>
            <w:r w:rsidRPr="00CC6982">
              <w:rPr>
                <w:rFonts w:ascii="標楷體" w:eastAsia="標楷體" w:hAnsi="標楷體" w:cs="標楷體"/>
                <w:sz w:val="24"/>
                <w:szCs w:val="24"/>
              </w:rPr>
              <w:t>主動從網路或其他課外材料，搜尋相關英語文資源，並與教師及同學分享。</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7-Ⅳ-2 </w:t>
            </w:r>
            <w:r w:rsidRPr="00CC6982">
              <w:rPr>
                <w:rFonts w:ascii="標楷體" w:eastAsia="標楷體" w:hAnsi="標楷體" w:cs="標楷體"/>
                <w:sz w:val="24"/>
                <w:szCs w:val="24"/>
              </w:rPr>
              <w:t>善用相關主題之背景知識，以利閱讀或聽力理解。</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CC6982">
              <w:rPr>
                <w:rFonts w:ascii="標楷體" w:eastAsia="標楷體" w:hAnsi="標楷體" w:cs="標楷體"/>
                <w:sz w:val="24"/>
                <w:szCs w:val="24"/>
              </w:rPr>
              <w:t>常見的生活用語。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Ac-Ⅳ-4 </w:t>
            </w:r>
            <w:r w:rsidRPr="00CC6982">
              <w:rPr>
                <w:rFonts w:ascii="標楷體" w:eastAsia="標楷體" w:hAnsi="標楷體" w:cs="標楷體"/>
                <w:sz w:val="24"/>
                <w:szCs w:val="24"/>
              </w:rPr>
              <w:t>國中階段所學字詞（能聽、讀、說、寫最基本的1,200字詞）。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CC6982">
              <w:rPr>
                <w:rFonts w:ascii="標楷體" w:eastAsia="標楷體" w:hAnsi="標楷體" w:cs="標楷體"/>
                <w:sz w:val="24"/>
                <w:szCs w:val="24"/>
              </w:rPr>
              <w:t>國中階段所學的文法句型。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Ae-Ⅳ-6 </w:t>
            </w:r>
            <w:r w:rsidRPr="00CC6982">
              <w:rPr>
                <w:rFonts w:ascii="標楷體" w:eastAsia="標楷體" w:hAnsi="標楷體" w:cs="標楷體"/>
                <w:sz w:val="24"/>
                <w:szCs w:val="24"/>
              </w:rPr>
              <w:t>簡易故事的背景、人物、事件和結局。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2 Jokes Don’t Have to Be Mean, and Neither Do the People Who Tell Them</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[Grammar 1]</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介紹too…to…</w:t>
            </w:r>
            <w:r>
              <w:rPr>
                <w:rFonts w:ascii="標楷體" w:eastAsia="標楷體" w:hAnsi="標楷體" w:cs="標楷體"/>
                <w:color w:val="auto"/>
                <w:sz w:val="24"/>
                <w:szCs w:val="24"/>
              </w:rPr>
              <w:t>、</w:t>
            </w:r>
            <w:r w:rsidRPr="00CC6982">
              <w:rPr>
                <w:rFonts w:ascii="標楷體" w:eastAsia="標楷體" w:hAnsi="標楷體" w:cs="標楷體"/>
                <w:color w:val="auto"/>
                <w:sz w:val="24"/>
                <w:szCs w:val="24"/>
              </w:rPr>
              <w:t>so…that…</w:t>
            </w:r>
            <w:r>
              <w:rPr>
                <w:rFonts w:ascii="標楷體" w:eastAsia="標楷體" w:hAnsi="標楷體" w:cs="標楷體"/>
                <w:color w:val="auto"/>
                <w:sz w:val="24"/>
                <w:szCs w:val="24"/>
              </w:rPr>
              <w:t>句型</w:t>
            </w:r>
            <w:r w:rsidRPr="00CC6982">
              <w:rPr>
                <w:rFonts w:ascii="標楷體" w:eastAsia="標楷體" w:hAnsi="標楷體" w:cs="標楷體"/>
                <w:color w:val="auto"/>
                <w:sz w:val="24"/>
                <w:szCs w:val="24"/>
              </w:rPr>
              <w:t>，並帶學生進行口語造句。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進行</w:t>
            </w:r>
            <w:r>
              <w:rPr>
                <w:rFonts w:ascii="標楷體" w:eastAsia="標楷體" w:hAnsi="標楷體" w:cs="標楷體"/>
                <w:color w:val="auto"/>
                <w:sz w:val="24"/>
                <w:szCs w:val="24"/>
              </w:rPr>
              <w:t>文法</w:t>
            </w:r>
            <w:r w:rsidRPr="00CC6982">
              <w:rPr>
                <w:rFonts w:ascii="標楷體" w:eastAsia="標楷體" w:hAnsi="標楷體" w:cs="標楷體"/>
                <w:color w:val="auto"/>
                <w:sz w:val="24"/>
                <w:szCs w:val="24"/>
              </w:rPr>
              <w:t>教學活動。</w:t>
            </w:r>
          </w:p>
          <w:p w:rsidR="009223A4" w:rsidRPr="00B210C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請學生兩人一組練習Say and Write題目。</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[Grammar </w:t>
            </w: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 xml:space="preserve">1. </w:t>
            </w:r>
            <w:r w:rsidRPr="00CC6982">
              <w:rPr>
                <w:rFonts w:ascii="標楷體" w:eastAsia="標楷體" w:hAnsi="標楷體" w:cs="標楷體"/>
                <w:color w:val="auto"/>
                <w:sz w:val="24"/>
                <w:szCs w:val="24"/>
              </w:rPr>
              <w:t>介紹附和句句型，並帶學生進行口語造句。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進行</w:t>
            </w:r>
            <w:r>
              <w:rPr>
                <w:rFonts w:ascii="標楷體" w:eastAsia="標楷體" w:hAnsi="標楷體" w:cs="標楷體"/>
                <w:color w:val="auto"/>
                <w:sz w:val="24"/>
                <w:szCs w:val="24"/>
              </w:rPr>
              <w:t>文法</w:t>
            </w:r>
            <w:r w:rsidRPr="00CC6982">
              <w:rPr>
                <w:rFonts w:ascii="標楷體" w:eastAsia="標楷體" w:hAnsi="標楷體" w:cs="標楷體"/>
                <w:color w:val="auto"/>
                <w:sz w:val="24"/>
                <w:szCs w:val="24"/>
              </w:rPr>
              <w:t>教學活動。</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請學生兩人一組練習Say and Write題目。</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[Grammar </w:t>
            </w: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 xml:space="preserve">1. </w:t>
            </w:r>
            <w:r w:rsidRPr="00CC6982">
              <w:rPr>
                <w:rFonts w:ascii="標楷體" w:eastAsia="標楷體" w:hAnsi="標楷體" w:cs="標楷體"/>
                <w:color w:val="auto"/>
                <w:sz w:val="24"/>
                <w:szCs w:val="24"/>
              </w:rPr>
              <w:t>介紹</w:t>
            </w:r>
            <w:r w:rsidRPr="00EF42A7">
              <w:rPr>
                <w:rFonts w:ascii="標楷體" w:eastAsia="標楷體" w:hAnsi="標楷體" w:cs="標楷體"/>
                <w:color w:val="auto"/>
                <w:sz w:val="24"/>
                <w:szCs w:val="24"/>
              </w:rPr>
              <w:t>either... or...、neither... nor...</w:t>
            </w:r>
            <w:r w:rsidRPr="00CC6982">
              <w:rPr>
                <w:rFonts w:ascii="標楷體" w:eastAsia="標楷體" w:hAnsi="標楷體" w:cs="標楷體"/>
                <w:color w:val="auto"/>
                <w:sz w:val="24"/>
                <w:szCs w:val="24"/>
              </w:rPr>
              <w:t>句型，並帶學生進行口語造句。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進行</w:t>
            </w:r>
            <w:r>
              <w:rPr>
                <w:rFonts w:ascii="標楷體" w:eastAsia="標楷體" w:hAnsi="標楷體" w:cs="標楷體"/>
                <w:color w:val="auto"/>
                <w:sz w:val="24"/>
                <w:szCs w:val="24"/>
              </w:rPr>
              <w:t>文法</w:t>
            </w:r>
            <w:r w:rsidRPr="00CC6982">
              <w:rPr>
                <w:rFonts w:ascii="標楷體" w:eastAsia="標楷體" w:hAnsi="標楷體" w:cs="標楷體"/>
                <w:color w:val="auto"/>
                <w:sz w:val="24"/>
                <w:szCs w:val="24"/>
              </w:rPr>
              <w:t>教學活動。</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請學生兩人一組練習Say and Write題目。</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[Grammar Focus]</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C6982">
              <w:rPr>
                <w:rFonts w:ascii="標楷體" w:eastAsia="標楷體" w:hAnsi="標楷體" w:cs="標楷體"/>
                <w:color w:val="auto"/>
                <w:sz w:val="24"/>
                <w:szCs w:val="24"/>
              </w:rPr>
              <w:t>. 複習形容詞子句句型。</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請學生兩人一組</w:t>
            </w:r>
            <w:r>
              <w:rPr>
                <w:rFonts w:ascii="標楷體" w:eastAsia="標楷體" w:hAnsi="標楷體" w:cs="標楷體"/>
                <w:color w:val="auto"/>
                <w:sz w:val="24"/>
                <w:szCs w:val="24"/>
              </w:rPr>
              <w:t>完成</w:t>
            </w:r>
            <w:r w:rsidRPr="00CC6982">
              <w:rPr>
                <w:rFonts w:ascii="標楷體" w:eastAsia="標楷體" w:hAnsi="標楷體" w:cs="標楷體"/>
                <w:color w:val="auto"/>
                <w:sz w:val="24"/>
                <w:szCs w:val="24"/>
              </w:rPr>
              <w:t>Underline and Choose題目。</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[Listening]</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播放A部分Listen and Choose the Correct Picture</w:t>
            </w:r>
            <w:r w:rsidR="00612F4C">
              <w:rPr>
                <w:rFonts w:ascii="標楷體" w:eastAsia="標楷體" w:hAnsi="標楷體" w:cs="標楷體"/>
                <w:color w:val="auto"/>
                <w:sz w:val="24"/>
                <w:szCs w:val="24"/>
              </w:rPr>
              <w:t>電子書</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指導學生聆聽句子中的關鍵字、刻意放慢的字眼、強調的字詞、主詞或動詞，找出與句子相對應的圖片。</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播放B部分Listen and Choose the Best Response</w:t>
            </w:r>
            <w:r w:rsidR="00612F4C">
              <w:rPr>
                <w:rFonts w:ascii="標楷體" w:eastAsia="標楷體" w:hAnsi="標楷體" w:cs="標楷體"/>
                <w:color w:val="auto"/>
                <w:sz w:val="24"/>
                <w:szCs w:val="24"/>
              </w:rPr>
              <w:t>電子書</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4.</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 xml:space="preserve">指導學生聆聽問句的關鍵字或話語中的wh- </w:t>
            </w:r>
            <w:r>
              <w:rPr>
                <w:rFonts w:ascii="標楷體" w:eastAsia="標楷體" w:hAnsi="標楷體" w:cs="標楷體"/>
                <w:color w:val="auto"/>
                <w:sz w:val="24"/>
                <w:szCs w:val="24"/>
              </w:rPr>
              <w:t>疑問詞</w:t>
            </w:r>
            <w:r w:rsidRPr="00CC6982">
              <w:rPr>
                <w:rFonts w:ascii="標楷體" w:eastAsia="標楷體" w:hAnsi="標楷體" w:cs="標楷體"/>
                <w:color w:val="auto"/>
                <w:sz w:val="24"/>
                <w:szCs w:val="24"/>
              </w:rPr>
              <w:t>，例如：who、what、when、where、how、why等，選出一個最適合的回答。</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5. 播放C部分Listen and Choose the Best Answer</w:t>
            </w:r>
            <w:r w:rsidR="00612F4C">
              <w:rPr>
                <w:rFonts w:ascii="標楷體" w:eastAsia="標楷體" w:hAnsi="標楷體" w:cs="標楷體"/>
                <w:color w:val="auto"/>
                <w:sz w:val="24"/>
                <w:szCs w:val="24"/>
              </w:rPr>
              <w:t>電子書</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6. 指導學生快速記下整段的大概念或細節關鍵字，</w:t>
            </w:r>
            <w:r>
              <w:rPr>
                <w:rFonts w:ascii="標楷體" w:eastAsia="標楷體" w:hAnsi="標楷體" w:cs="標楷體"/>
                <w:color w:val="auto"/>
                <w:sz w:val="24"/>
                <w:szCs w:val="24"/>
              </w:rPr>
              <w:t>可</w:t>
            </w:r>
            <w:r w:rsidRPr="00CC6982">
              <w:rPr>
                <w:rFonts w:ascii="標楷體" w:eastAsia="標楷體" w:hAnsi="標楷體" w:cs="標楷體"/>
                <w:color w:val="auto"/>
                <w:sz w:val="24"/>
                <w:szCs w:val="24"/>
              </w:rPr>
              <w:t>利用組織圖連結或關鍵字紀錄。</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【品德教育】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品J1 </w:t>
            </w:r>
            <w:r w:rsidRPr="00CC6982">
              <w:rPr>
                <w:rFonts w:ascii="標楷體" w:eastAsia="標楷體" w:hAnsi="標楷體" w:cs="標楷體"/>
                <w:sz w:val="24"/>
                <w:szCs w:val="24"/>
              </w:rPr>
              <w:t>溝通合作與和諧人際關係。</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品J7 </w:t>
            </w:r>
            <w:r w:rsidRPr="00CC6982">
              <w:rPr>
                <w:rFonts w:ascii="標楷體" w:eastAsia="標楷體" w:hAnsi="標楷體" w:cs="標楷體"/>
                <w:sz w:val="24"/>
                <w:szCs w:val="24"/>
              </w:rPr>
              <w:t>同理分享與多元接納。</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品J9 </w:t>
            </w:r>
            <w:r w:rsidRPr="00CC6982">
              <w:rPr>
                <w:rFonts w:ascii="標楷體" w:eastAsia="標楷體" w:hAnsi="標楷體" w:cs="標楷體"/>
                <w:sz w:val="24"/>
                <w:szCs w:val="24"/>
              </w:rPr>
              <w:t>知行合一與自我反省。</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第六週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3/17-3/21</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2-Ⅳ-6 </w:t>
            </w:r>
            <w:r w:rsidRPr="00CC6982">
              <w:rPr>
                <w:rFonts w:ascii="標楷體" w:eastAsia="標楷體" w:hAnsi="標楷體" w:cs="標楷體"/>
                <w:sz w:val="24"/>
                <w:szCs w:val="24"/>
              </w:rPr>
              <w:t>能依人、事、時、地、物作簡易的描述或回答。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2-Ⅳ-7 </w:t>
            </w:r>
            <w:r w:rsidRPr="00CC6982">
              <w:rPr>
                <w:rFonts w:ascii="標楷體" w:eastAsia="標楷體" w:hAnsi="標楷體" w:cs="標楷體"/>
                <w:sz w:val="24"/>
                <w:szCs w:val="24"/>
              </w:rPr>
              <w:t>能依人、事、時、地、物作簡易的提問。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2-Ⅳ-10 </w:t>
            </w:r>
            <w:r w:rsidRPr="00CC6982">
              <w:rPr>
                <w:rFonts w:ascii="標楷體" w:eastAsia="標楷體" w:hAnsi="標楷體" w:cs="標楷體"/>
                <w:sz w:val="24"/>
                <w:szCs w:val="24"/>
              </w:rPr>
              <w:t>能以簡易的英語描述圖片。</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2-Ⅳ-14 </w:t>
            </w:r>
            <w:r w:rsidRPr="00CC6982">
              <w:rPr>
                <w:rFonts w:ascii="標楷體" w:eastAsia="標楷體" w:hAnsi="標楷體" w:cs="標楷體"/>
                <w:sz w:val="24"/>
                <w:szCs w:val="24"/>
              </w:rPr>
              <w:t>能以簡易的英語介紹國內外風土民情。</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3-Ⅳ-12 </w:t>
            </w:r>
            <w:r w:rsidRPr="00CC6982">
              <w:rPr>
                <w:rFonts w:ascii="標楷體" w:eastAsia="標楷體" w:hAnsi="標楷體" w:cs="標楷體"/>
                <w:sz w:val="24"/>
                <w:szCs w:val="24"/>
              </w:rPr>
              <w:t>能熟悉重要的閱讀技巧，如擷取大意、猜測字義、推敲文意、預測後續文意及情節發展等。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5-Ⅳ-11 </w:t>
            </w:r>
            <w:r w:rsidRPr="00CC6982">
              <w:rPr>
                <w:rFonts w:ascii="標楷體" w:eastAsia="標楷體" w:hAnsi="標楷體" w:cs="標楷體"/>
                <w:sz w:val="24"/>
                <w:szCs w:val="24"/>
              </w:rPr>
              <w:t>能看懂並能填寫簡單的表格及資料等。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6-Ⅳ-4 </w:t>
            </w:r>
            <w:r w:rsidRPr="00CC6982">
              <w:rPr>
                <w:rFonts w:ascii="標楷體" w:eastAsia="標楷體" w:hAnsi="標楷體" w:cs="標楷體"/>
                <w:sz w:val="24"/>
                <w:szCs w:val="24"/>
              </w:rPr>
              <w:t>樂於接觸課外的英語文多元素材，如歌曲、英語學習雜誌、漫畫、短片、廣播、網路等。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6-Ⅳ-6 </w:t>
            </w:r>
            <w:r w:rsidRPr="00CC6982">
              <w:rPr>
                <w:rFonts w:ascii="標楷體" w:eastAsia="標楷體" w:hAnsi="標楷體" w:cs="標楷體"/>
                <w:sz w:val="24"/>
                <w:szCs w:val="24"/>
              </w:rPr>
              <w:t>主動從網路或其他課外材料，搜尋相關英語文資源，並與教師及同學分享。</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7-Ⅳ-2 </w:t>
            </w:r>
            <w:r w:rsidRPr="00CC6982">
              <w:rPr>
                <w:rFonts w:ascii="標楷體" w:eastAsia="標楷體" w:hAnsi="標楷體" w:cs="標楷體"/>
                <w:sz w:val="24"/>
                <w:szCs w:val="24"/>
              </w:rPr>
              <w:t>善用相關主題之背景知識，以利閱讀或聽力理解。</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9-Ⅳ-2 </w:t>
            </w:r>
            <w:r w:rsidRPr="00CC6982">
              <w:rPr>
                <w:rFonts w:ascii="標楷體" w:eastAsia="標楷體" w:hAnsi="標楷體" w:cs="標楷體"/>
                <w:sz w:val="24"/>
                <w:szCs w:val="24"/>
              </w:rPr>
              <w:t>能把二至三項訊息加以比較、歸類、排序。</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CC6982">
              <w:rPr>
                <w:rFonts w:ascii="標楷體" w:eastAsia="標楷體" w:hAnsi="標楷體" w:cs="標楷體"/>
                <w:sz w:val="24"/>
                <w:szCs w:val="24"/>
              </w:rPr>
              <w:t>常見的生活用語。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Ac-Ⅳ-4 </w:t>
            </w:r>
            <w:r w:rsidRPr="00CC6982">
              <w:rPr>
                <w:rFonts w:ascii="標楷體" w:eastAsia="標楷體" w:hAnsi="標楷體" w:cs="標楷體"/>
                <w:sz w:val="24"/>
                <w:szCs w:val="24"/>
              </w:rPr>
              <w:t>國中階段所學字詞（能聽、讀、說、寫最基本的1,200字詞）。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CC6982">
              <w:rPr>
                <w:rFonts w:ascii="標楷體" w:eastAsia="標楷體" w:hAnsi="標楷體" w:cs="標楷體"/>
                <w:sz w:val="24"/>
                <w:szCs w:val="24"/>
              </w:rPr>
              <w:t>國中階段所學的文法句型。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Ae-Ⅳ-6 </w:t>
            </w:r>
            <w:r w:rsidRPr="00CC6982">
              <w:rPr>
                <w:rFonts w:ascii="標楷體" w:eastAsia="標楷體" w:hAnsi="標楷體" w:cs="標楷體"/>
                <w:sz w:val="24"/>
                <w:szCs w:val="24"/>
              </w:rPr>
              <w:t>簡易故事的背景、人物、事件和結局。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2 Jokes Don’t Have to Be Mean, and Neither Do the People Who Tell Them</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Lesson 3 </w:t>
            </w:r>
            <w:r w:rsidRPr="000A324E">
              <w:rPr>
                <w:rFonts w:ascii="標楷體" w:eastAsia="標楷體" w:hAnsi="標楷體" w:cs="標楷體"/>
                <w:color w:val="auto"/>
                <w:sz w:val="24"/>
                <w:szCs w:val="24"/>
              </w:rPr>
              <w:t>The Age of AI Has Begun</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2]</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[Read Up]</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請學生讀誦新的單字。</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請學生分組閱讀文章。</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指導學生完成閱讀理解練習題。</w:t>
            </w:r>
          </w:p>
          <w:p w:rsidR="009223A4"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3]</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[Di</w:t>
            </w:r>
            <w:r>
              <w:rPr>
                <w:rFonts w:ascii="標楷體" w:eastAsia="標楷體" w:hAnsi="標楷體" w:cs="標楷體"/>
                <w:color w:val="auto"/>
                <w:sz w:val="24"/>
                <w:szCs w:val="24"/>
              </w:rPr>
              <w:t>scuss</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896344">
              <w:rPr>
                <w:rFonts w:ascii="標楷體" w:eastAsia="標楷體" w:hAnsi="標楷體" w:cs="標楷體"/>
                <w:color w:val="auto"/>
                <w:sz w:val="24"/>
                <w:szCs w:val="24"/>
              </w:rPr>
              <w:t>以</w:t>
            </w:r>
            <w:r>
              <w:rPr>
                <w:rFonts w:ascii="標楷體" w:eastAsia="標楷體" w:hAnsi="標楷體" w:cs="標楷體"/>
                <w:color w:val="auto"/>
                <w:sz w:val="24"/>
                <w:szCs w:val="24"/>
              </w:rPr>
              <w:t>課名頁頁面引導學生進行</w:t>
            </w:r>
            <w:r w:rsidRPr="00254F9F">
              <w:rPr>
                <w:rFonts w:ascii="標楷體" w:eastAsia="標楷體" w:hAnsi="標楷體" w:cs="標楷體"/>
                <w:color w:val="auto"/>
                <w:sz w:val="24"/>
                <w:szCs w:val="24"/>
              </w:rPr>
              <w:t>Discuss</w:t>
            </w:r>
            <w:r w:rsidRPr="00896344">
              <w:rPr>
                <w:rFonts w:ascii="標楷體" w:eastAsia="標楷體" w:hAnsi="標楷體" w:cs="標楷體"/>
                <w:color w:val="auto"/>
                <w:sz w:val="24"/>
                <w:szCs w:val="24"/>
              </w:rPr>
              <w:t>，帶出本課主題：</w:t>
            </w:r>
            <w:r w:rsidRPr="00C6668D">
              <w:rPr>
                <w:rFonts w:ascii="標楷體" w:eastAsia="標楷體" w:hAnsi="標楷體" w:cs="標楷體"/>
                <w:color w:val="auto"/>
                <w:sz w:val="24"/>
                <w:szCs w:val="24"/>
              </w:rPr>
              <w:t>AI</w:t>
            </w:r>
            <w:r>
              <w:rPr>
                <w:rFonts w:ascii="標楷體" w:eastAsia="標楷體" w:hAnsi="標楷體" w:cs="標楷體"/>
                <w:color w:val="auto"/>
                <w:sz w:val="24"/>
                <w:szCs w:val="24"/>
              </w:rPr>
              <w:t>人工智慧</w:t>
            </w:r>
            <w:r w:rsidRPr="00896344">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[Reading]</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1. </w:t>
            </w:r>
            <w:r>
              <w:rPr>
                <w:rFonts w:ascii="標楷體" w:eastAsia="標楷體" w:hAnsi="標楷體" w:cs="標楷體"/>
                <w:color w:val="auto"/>
                <w:sz w:val="24"/>
                <w:szCs w:val="24"/>
              </w:rPr>
              <w:t>以閱讀情境圖及標題</w:t>
            </w:r>
            <w:r w:rsidRPr="00CC6982">
              <w:rPr>
                <w:rFonts w:ascii="標楷體" w:eastAsia="標楷體" w:hAnsi="標楷體" w:cs="標楷體"/>
                <w:color w:val="auto"/>
                <w:sz w:val="24"/>
                <w:szCs w:val="24"/>
              </w:rPr>
              <w:t>引導學生討論及猜測</w:t>
            </w:r>
            <w:r>
              <w:rPr>
                <w:rFonts w:ascii="標楷體" w:eastAsia="標楷體" w:hAnsi="標楷體" w:cs="標楷體"/>
                <w:color w:val="auto"/>
                <w:sz w:val="24"/>
                <w:szCs w:val="24"/>
              </w:rPr>
              <w:t>課文內容</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以</w:t>
            </w:r>
            <w:r>
              <w:rPr>
                <w:rFonts w:ascii="標楷體" w:eastAsia="標楷體" w:hAnsi="標楷體" w:cs="標楷體"/>
                <w:color w:val="auto"/>
                <w:sz w:val="24"/>
                <w:szCs w:val="24"/>
              </w:rPr>
              <w:t>Pre-reading Question</w:t>
            </w:r>
            <w:r w:rsidRPr="00CC6982">
              <w:rPr>
                <w:rFonts w:ascii="標楷體" w:eastAsia="標楷體" w:hAnsi="標楷體" w:cs="標楷體"/>
                <w:color w:val="auto"/>
                <w:sz w:val="24"/>
                <w:szCs w:val="24"/>
              </w:rPr>
              <w:t>詢問學生，作為</w:t>
            </w:r>
            <w:r>
              <w:rPr>
                <w:rFonts w:ascii="標楷體" w:eastAsia="標楷體" w:hAnsi="標楷體" w:cs="標楷體"/>
                <w:color w:val="auto"/>
                <w:sz w:val="24"/>
                <w:szCs w:val="24"/>
              </w:rPr>
              <w:t>閱讀</w:t>
            </w:r>
            <w:r w:rsidRPr="00CC6982">
              <w:rPr>
                <w:rFonts w:ascii="標楷體" w:eastAsia="標楷體" w:hAnsi="標楷體" w:cs="標楷體"/>
                <w:color w:val="auto"/>
                <w:sz w:val="24"/>
                <w:szCs w:val="24"/>
              </w:rPr>
              <w:t>教學前的</w:t>
            </w:r>
            <w:r>
              <w:rPr>
                <w:rFonts w:ascii="標楷體" w:eastAsia="標楷體" w:hAnsi="標楷體" w:cs="標楷體"/>
                <w:color w:val="auto"/>
                <w:sz w:val="24"/>
                <w:szCs w:val="24"/>
              </w:rPr>
              <w:t>引導</w:t>
            </w:r>
            <w:r w:rsidRPr="00CC6982">
              <w:rPr>
                <w:rFonts w:ascii="標楷體" w:eastAsia="標楷體" w:hAnsi="標楷體" w:cs="標楷體"/>
                <w:color w:val="auto"/>
                <w:sz w:val="24"/>
                <w:szCs w:val="24"/>
              </w:rPr>
              <w:t>。</w:t>
            </w:r>
          </w:p>
          <w:p w:rsidR="00F13EC9" w:rsidRDefault="00F13EC9" w:rsidP="00F13EC9">
            <w:pPr>
              <w:snapToGrid w:val="0"/>
              <w:ind w:firstLine="0"/>
              <w:rPr>
                <w:rFonts w:ascii="標楷體" w:eastAsia="標楷體" w:hAnsi="標楷體" w:cs="標楷體"/>
                <w:color w:val="FF0000"/>
                <w:sz w:val="24"/>
                <w:szCs w:val="24"/>
              </w:rPr>
            </w:pPr>
            <w:r w:rsidRPr="00CC6982">
              <w:rPr>
                <w:rFonts w:ascii="標楷體" w:eastAsia="標楷體" w:hAnsi="標楷體" w:cs="標楷體"/>
                <w:color w:val="auto"/>
                <w:sz w:val="24"/>
                <w:szCs w:val="24"/>
              </w:rPr>
              <w:t xml:space="preserve">3. </w:t>
            </w:r>
            <w:r w:rsidRPr="005B1EE0">
              <w:rPr>
                <w:rFonts w:ascii="標楷體" w:eastAsia="標楷體" w:hAnsi="標楷體" w:cs="標楷體"/>
                <w:color w:val="FF0000"/>
                <w:sz w:val="24"/>
                <w:szCs w:val="24"/>
              </w:rPr>
              <w:t>介紹單字，並播放電子書讓學生跟讀。</w:t>
            </w:r>
          </w:p>
          <w:p w:rsidR="00F13EC9" w:rsidRPr="005B1EE0" w:rsidRDefault="00F13EC9" w:rsidP="00F13EC9">
            <w:pPr>
              <w:snapToGrid w:val="0"/>
              <w:ind w:firstLine="0"/>
              <w:rPr>
                <w:rFonts w:ascii="標楷體" w:eastAsia="標楷體" w:hAnsi="標楷體" w:hint="eastAsia"/>
                <w:color w:val="FF0000"/>
                <w:sz w:val="24"/>
                <w:szCs w:val="24"/>
              </w:rPr>
            </w:pPr>
            <w:r>
              <w:rPr>
                <w:rFonts w:ascii="標楷體" w:eastAsia="標楷體" w:hAnsi="標楷體" w:cs="標楷體" w:hint="eastAsia"/>
                <w:color w:val="FF0000"/>
                <w:sz w:val="24"/>
                <w:szCs w:val="24"/>
              </w:rPr>
              <w:t>4.</w:t>
            </w:r>
            <w:r w:rsidRPr="005B1EE0">
              <w:rPr>
                <w:rFonts w:ascii="標楷體" w:eastAsia="標楷體" w:hAnsi="標楷體" w:cs="標楷體"/>
                <w:color w:val="FF0000"/>
                <w:sz w:val="24"/>
                <w:szCs w:val="24"/>
              </w:rPr>
              <w:t>播放閱讀電子書，並解說課文。</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CC6982">
              <w:rPr>
                <w:rFonts w:ascii="標楷體" w:eastAsia="標楷體" w:hAnsi="標楷體" w:cs="標楷體"/>
                <w:color w:val="auto"/>
                <w:sz w:val="24"/>
                <w:szCs w:val="24"/>
              </w:rPr>
              <w:t>. 進行</w:t>
            </w:r>
            <w:r>
              <w:rPr>
                <w:rFonts w:ascii="標楷體" w:eastAsia="標楷體" w:hAnsi="標楷體" w:cs="標楷體"/>
                <w:color w:val="auto"/>
                <w:sz w:val="24"/>
                <w:szCs w:val="24"/>
              </w:rPr>
              <w:t>閱讀</w:t>
            </w:r>
            <w:r w:rsidRPr="00CC6982">
              <w:rPr>
                <w:rFonts w:ascii="標楷體" w:eastAsia="標楷體" w:hAnsi="標楷體" w:cs="標楷體"/>
                <w:color w:val="auto"/>
                <w:sz w:val="24"/>
                <w:szCs w:val="24"/>
              </w:rPr>
              <w:t>教學活動。</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CC6982">
              <w:rPr>
                <w:rFonts w:ascii="標楷體" w:eastAsia="標楷體" w:hAnsi="標楷體" w:cs="標楷體"/>
                <w:color w:val="auto"/>
                <w:sz w:val="24"/>
                <w:szCs w:val="24"/>
              </w:rPr>
              <w:t xml:space="preserve">. </w:t>
            </w:r>
            <w:r>
              <w:rPr>
                <w:rFonts w:ascii="標楷體" w:eastAsia="標楷體" w:hAnsi="標楷體" w:cs="標楷體"/>
                <w:color w:val="auto"/>
                <w:sz w:val="24"/>
                <w:szCs w:val="24"/>
              </w:rPr>
              <w:t>請</w:t>
            </w:r>
            <w:r w:rsidRPr="00CC6982">
              <w:rPr>
                <w:rFonts w:ascii="標楷體" w:eastAsia="標楷體" w:hAnsi="標楷體" w:cs="標楷體"/>
                <w:color w:val="auto"/>
                <w:sz w:val="24"/>
                <w:szCs w:val="24"/>
              </w:rPr>
              <w:t>學生完成Reading</w:t>
            </w:r>
            <w:r>
              <w:rPr>
                <w:rFonts w:ascii="標楷體" w:eastAsia="標楷體" w:hAnsi="標楷體" w:cs="標楷體"/>
                <w:color w:val="auto"/>
                <w:sz w:val="24"/>
                <w:szCs w:val="24"/>
              </w:rPr>
              <w:t xml:space="preserve"> Comprehension題目，以檢測對課文內容的理解程度</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 引導學生進行Oral Practice活動。</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【品德教育】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品J1 </w:t>
            </w:r>
            <w:r w:rsidRPr="00CC6982">
              <w:rPr>
                <w:rFonts w:ascii="標楷體" w:eastAsia="標楷體" w:hAnsi="標楷體" w:cs="標楷體"/>
                <w:sz w:val="24"/>
                <w:szCs w:val="24"/>
              </w:rPr>
              <w:t>溝通合作與和諧人際關係。</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A7D0A">
              <w:rPr>
                <w:rFonts w:ascii="標楷體" w:eastAsia="標楷體" w:hAnsi="標楷體" w:cs="標楷體"/>
                <w:sz w:val="24"/>
                <w:szCs w:val="24"/>
              </w:rPr>
              <w:t>了解平日常見科技產品的用途與運作方式。</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科E3 </w:t>
            </w:r>
            <w:r w:rsidRPr="007A7D0A">
              <w:rPr>
                <w:rFonts w:ascii="標楷體" w:eastAsia="標楷體" w:hAnsi="標楷體" w:cs="標楷體"/>
                <w:sz w:val="24"/>
                <w:szCs w:val="24"/>
              </w:rPr>
              <w:t>體會科技與個人及家庭生活的互動關係。</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第七週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3/24-3/28</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3-Ⅳ-12 </w:t>
            </w:r>
            <w:r w:rsidRPr="00CC6982">
              <w:rPr>
                <w:rFonts w:ascii="標楷體" w:eastAsia="標楷體" w:hAnsi="標楷體" w:cs="標楷體"/>
                <w:sz w:val="24"/>
                <w:szCs w:val="24"/>
              </w:rPr>
              <w:t>能熟悉重要的閱讀技巧，如擷取大意、猜測字義、推敲文意、預測後續文意及情節發展等。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5-Ⅳ-11 </w:t>
            </w:r>
            <w:r w:rsidRPr="00CC6982">
              <w:rPr>
                <w:rFonts w:ascii="標楷體" w:eastAsia="標楷體" w:hAnsi="標楷體" w:cs="標楷體"/>
                <w:sz w:val="24"/>
                <w:szCs w:val="24"/>
              </w:rPr>
              <w:t>能看懂並能填寫簡單的表格及資料等。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6-Ⅳ-4 </w:t>
            </w:r>
            <w:r w:rsidRPr="00CC6982">
              <w:rPr>
                <w:rFonts w:ascii="標楷體" w:eastAsia="標楷體" w:hAnsi="標楷體" w:cs="標楷體"/>
                <w:sz w:val="24"/>
                <w:szCs w:val="24"/>
              </w:rPr>
              <w:t>樂於接觸課外的英語文多元素材，如歌曲、英語學習雜誌、漫畫、短片、廣播、網路等。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6-Ⅳ-6 </w:t>
            </w:r>
            <w:r w:rsidRPr="00CC6982">
              <w:rPr>
                <w:rFonts w:ascii="標楷體" w:eastAsia="標楷體" w:hAnsi="標楷體" w:cs="標楷體"/>
                <w:sz w:val="24"/>
                <w:szCs w:val="24"/>
              </w:rPr>
              <w:t>主動從網路或其他課外材料，搜尋相關英語文資源，並與教師及同學分享。</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7-Ⅳ-2 </w:t>
            </w:r>
            <w:r w:rsidRPr="00CC6982">
              <w:rPr>
                <w:rFonts w:ascii="標楷體" w:eastAsia="標楷體" w:hAnsi="標楷體" w:cs="標楷體"/>
                <w:sz w:val="24"/>
                <w:szCs w:val="24"/>
              </w:rPr>
              <w:t>善用相關主題之背景知識，以利閱讀或聽力理解。</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9-Ⅳ-2 </w:t>
            </w:r>
            <w:r w:rsidRPr="00CC6982">
              <w:rPr>
                <w:rFonts w:ascii="標楷體" w:eastAsia="標楷體" w:hAnsi="標楷體" w:cs="標楷體"/>
                <w:sz w:val="24"/>
                <w:szCs w:val="24"/>
              </w:rPr>
              <w:t>能把二至三項訊息加以比較、歸類、排序。</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Ac-Ⅳ-4 </w:t>
            </w:r>
            <w:r w:rsidRPr="00CC6982">
              <w:rPr>
                <w:rFonts w:ascii="標楷體" w:eastAsia="標楷體" w:hAnsi="標楷體" w:cs="標楷體"/>
                <w:sz w:val="24"/>
                <w:szCs w:val="24"/>
              </w:rPr>
              <w:t>國中階段所學字詞（能聽、讀、說、寫最基本的1,200字詞）。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CC6982">
              <w:rPr>
                <w:rFonts w:ascii="標楷體" w:eastAsia="標楷體" w:hAnsi="標楷體" w:cs="標楷體"/>
                <w:sz w:val="24"/>
                <w:szCs w:val="24"/>
              </w:rPr>
              <w:t>國中階段所學的文法句型。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Lesson 3 </w:t>
            </w:r>
            <w:r w:rsidRPr="005D1225">
              <w:rPr>
                <w:rFonts w:ascii="標楷體" w:eastAsia="標楷體" w:hAnsi="標楷體" w:cs="標楷體"/>
                <w:color w:val="auto"/>
                <w:sz w:val="24"/>
                <w:szCs w:val="24"/>
              </w:rPr>
              <w:t>The Age of AI Has Begun</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【第一次評量週】</w:t>
            </w:r>
          </w:p>
          <w:p w:rsidR="009223A4" w:rsidRPr="0063102F" w:rsidRDefault="0063102F" w:rsidP="009223A4">
            <w:pPr>
              <w:snapToGrid w:val="0"/>
              <w:ind w:firstLine="0"/>
              <w:rPr>
                <w:rFonts w:ascii="標楷體" w:eastAsia="標楷體" w:hAnsi="標楷體"/>
                <w:color w:val="FF0000"/>
                <w:sz w:val="24"/>
                <w:szCs w:val="24"/>
              </w:rPr>
            </w:pPr>
            <w:r w:rsidRPr="0063102F">
              <w:rPr>
                <w:rFonts w:ascii="標楷體" w:eastAsia="標楷體" w:hAnsi="標楷體" w:hint="eastAsia"/>
                <w:color w:val="FF0000"/>
                <w:sz w:val="24"/>
                <w:szCs w:val="24"/>
              </w:rPr>
              <w:t>檢討考卷</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[Word Bank 1]</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以Word Bank</w:t>
            </w:r>
            <w:r>
              <w:rPr>
                <w:rFonts w:ascii="標楷體" w:eastAsia="標楷體" w:hAnsi="標楷體" w:cs="標楷體"/>
                <w:color w:val="auto"/>
                <w:sz w:val="24"/>
                <w:szCs w:val="24"/>
              </w:rPr>
              <w:t xml:space="preserve"> 1</w:t>
            </w:r>
            <w:r w:rsidRPr="00CC6982">
              <w:rPr>
                <w:rFonts w:ascii="標楷體" w:eastAsia="標楷體" w:hAnsi="標楷體" w:cs="標楷體"/>
                <w:color w:val="auto"/>
                <w:sz w:val="24"/>
                <w:szCs w:val="24"/>
              </w:rPr>
              <w:t>頁面與學生進行問題討論。</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播放</w:t>
            </w:r>
            <w:r>
              <w:rPr>
                <w:rFonts w:ascii="標楷體" w:eastAsia="標楷體" w:hAnsi="標楷體" w:cs="標楷體"/>
                <w:color w:val="auto"/>
                <w:sz w:val="24"/>
                <w:szCs w:val="24"/>
              </w:rPr>
              <w:t>單字</w:t>
            </w:r>
            <w:r w:rsidR="00612F4C">
              <w:rPr>
                <w:rFonts w:ascii="標楷體" w:eastAsia="標楷體" w:hAnsi="標楷體" w:cs="標楷體"/>
                <w:color w:val="auto"/>
                <w:sz w:val="24"/>
                <w:szCs w:val="24"/>
              </w:rPr>
              <w:t>電子書</w:t>
            </w:r>
            <w:r>
              <w:rPr>
                <w:rFonts w:ascii="標楷體" w:eastAsia="標楷體" w:hAnsi="標楷體" w:cs="標楷體"/>
                <w:color w:val="auto"/>
                <w:sz w:val="24"/>
                <w:szCs w:val="24"/>
              </w:rPr>
              <w:t>讓</w:t>
            </w:r>
            <w:r w:rsidRPr="00CC6982">
              <w:rPr>
                <w:rFonts w:ascii="標楷體" w:eastAsia="標楷體" w:hAnsi="標楷體" w:cs="標楷體"/>
                <w:color w:val="auto"/>
                <w:sz w:val="24"/>
                <w:szCs w:val="24"/>
              </w:rPr>
              <w:t>學生跟讀並確認發音。</w:t>
            </w:r>
          </w:p>
          <w:p w:rsidR="009223A4"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進行</w:t>
            </w:r>
            <w:r>
              <w:rPr>
                <w:rFonts w:ascii="標楷體" w:eastAsia="標楷體" w:hAnsi="標楷體" w:cs="標楷體"/>
                <w:color w:val="auto"/>
                <w:sz w:val="24"/>
                <w:szCs w:val="24"/>
              </w:rPr>
              <w:t>單字</w:t>
            </w:r>
            <w:r w:rsidRPr="00CC6982">
              <w:rPr>
                <w:rFonts w:ascii="標楷體" w:eastAsia="標楷體" w:hAnsi="標楷體" w:cs="標楷體"/>
                <w:color w:val="auto"/>
                <w:sz w:val="24"/>
                <w:szCs w:val="24"/>
              </w:rPr>
              <w:t>教學活動。</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 xml:space="preserve">4. </w:t>
            </w:r>
            <w:r w:rsidRPr="00CC6982">
              <w:rPr>
                <w:rFonts w:ascii="標楷體" w:eastAsia="標楷體" w:hAnsi="標楷體" w:cs="標楷體"/>
                <w:color w:val="auto"/>
                <w:sz w:val="24"/>
                <w:szCs w:val="24"/>
              </w:rPr>
              <w:t>鼓勵學生回家完成Quizlet測驗。</w:t>
            </w:r>
          </w:p>
          <w:p w:rsidR="009223A4"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[Word Bank 2]</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以Word Bank</w:t>
            </w:r>
            <w:r>
              <w:rPr>
                <w:rFonts w:ascii="標楷體" w:eastAsia="標楷體" w:hAnsi="標楷體" w:cs="標楷體"/>
                <w:color w:val="auto"/>
                <w:sz w:val="24"/>
                <w:szCs w:val="24"/>
              </w:rPr>
              <w:t xml:space="preserve"> 2</w:t>
            </w:r>
            <w:r w:rsidRPr="00CC6982">
              <w:rPr>
                <w:rFonts w:ascii="標楷體" w:eastAsia="標楷體" w:hAnsi="標楷體" w:cs="標楷體"/>
                <w:color w:val="auto"/>
                <w:sz w:val="24"/>
                <w:szCs w:val="24"/>
              </w:rPr>
              <w:t>頁面與學生進行問題討論。</w:t>
            </w:r>
          </w:p>
          <w:p w:rsidR="00F13EC9" w:rsidRDefault="00F13EC9" w:rsidP="00F13EC9">
            <w:pPr>
              <w:snapToGrid w:val="0"/>
              <w:ind w:firstLine="0"/>
              <w:rPr>
                <w:rFonts w:ascii="標楷體" w:eastAsia="標楷體" w:hAnsi="標楷體" w:cs="標楷體"/>
                <w:color w:val="FF0000"/>
                <w:sz w:val="24"/>
                <w:szCs w:val="24"/>
              </w:rPr>
            </w:pPr>
            <w:r w:rsidRPr="00CC6982">
              <w:rPr>
                <w:rFonts w:ascii="標楷體" w:eastAsia="標楷體" w:hAnsi="標楷體" w:cs="標楷體"/>
                <w:color w:val="auto"/>
                <w:sz w:val="24"/>
                <w:szCs w:val="24"/>
              </w:rPr>
              <w:t xml:space="preserve">3. </w:t>
            </w:r>
            <w:r w:rsidRPr="005B1EE0">
              <w:rPr>
                <w:rFonts w:ascii="標楷體" w:eastAsia="標楷體" w:hAnsi="標楷體" w:cs="標楷體"/>
                <w:color w:val="FF0000"/>
                <w:sz w:val="24"/>
                <w:szCs w:val="24"/>
              </w:rPr>
              <w:t>介紹單字，並播放電子書讓學生跟讀。</w:t>
            </w:r>
            <w:bookmarkStart w:id="0" w:name="_GoBack"/>
            <w:bookmarkEnd w:id="0"/>
          </w:p>
          <w:p w:rsidR="009223A4" w:rsidRDefault="00F13EC9" w:rsidP="009223A4">
            <w:pPr>
              <w:snapToGrid w:val="0"/>
              <w:ind w:firstLine="0"/>
              <w:rPr>
                <w:rFonts w:ascii="標楷體" w:eastAsia="標楷體" w:hAnsi="標楷體"/>
                <w:color w:val="auto"/>
                <w:sz w:val="24"/>
                <w:szCs w:val="24"/>
              </w:rPr>
            </w:pPr>
            <w:r>
              <w:rPr>
                <w:rFonts w:ascii="標楷體" w:eastAsia="標楷體" w:hAnsi="標楷體" w:cs="標楷體" w:hint="eastAsia"/>
                <w:color w:val="FF0000"/>
                <w:sz w:val="24"/>
                <w:szCs w:val="24"/>
              </w:rPr>
              <w:t>4.</w:t>
            </w:r>
            <w:r w:rsidRPr="005B1EE0">
              <w:rPr>
                <w:rFonts w:ascii="標楷體" w:eastAsia="標楷體" w:hAnsi="標楷體" w:cs="標楷體"/>
                <w:color w:val="FF0000"/>
                <w:sz w:val="24"/>
                <w:szCs w:val="24"/>
              </w:rPr>
              <w:t>播放</w:t>
            </w:r>
            <w:r w:rsidR="009223A4" w:rsidRPr="00F13EC9">
              <w:rPr>
                <w:rFonts w:ascii="標楷體" w:eastAsia="標楷體" w:hAnsi="標楷體" w:cs="標楷體"/>
                <w:color w:val="FF0000"/>
                <w:sz w:val="24"/>
                <w:szCs w:val="24"/>
              </w:rPr>
              <w:t>進行單字教學活動。</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 引導學生進行Oral Practice活動。</w:t>
            </w:r>
          </w:p>
          <w:p w:rsidR="009223A4" w:rsidRPr="00C043F1" w:rsidRDefault="00C043F1" w:rsidP="009223A4">
            <w:pPr>
              <w:snapToGrid w:val="0"/>
              <w:ind w:firstLine="0"/>
              <w:rPr>
                <w:rFonts w:ascii="標楷體" w:eastAsia="標楷體" w:hAnsi="標楷體" w:hint="eastAsia"/>
                <w:color w:val="FF0000"/>
                <w:sz w:val="24"/>
                <w:szCs w:val="24"/>
              </w:rPr>
            </w:pPr>
            <w:r>
              <w:rPr>
                <w:rFonts w:ascii="標楷體" w:eastAsia="標楷體" w:hAnsi="標楷體" w:cs="標楷體"/>
                <w:color w:val="FF0000"/>
                <w:sz w:val="24"/>
                <w:szCs w:val="24"/>
              </w:rPr>
              <w:t>5.</w:t>
            </w:r>
            <w:r>
              <w:rPr>
                <w:rFonts w:ascii="標楷體" w:eastAsia="標楷體" w:hAnsi="標楷體" w:cs="標楷體" w:hint="eastAsia"/>
                <w:color w:val="FF0000"/>
                <w:sz w:val="24"/>
                <w:szCs w:val="24"/>
              </w:rPr>
              <w:t>與同學討論</w:t>
            </w:r>
            <w:r>
              <w:rPr>
                <w:rFonts w:ascii="標楷體" w:eastAsia="標楷體" w:hAnsi="標楷體" w:cs="標楷體" w:hint="eastAsia"/>
                <w:color w:val="FF0000"/>
                <w:sz w:val="24"/>
                <w:szCs w:val="24"/>
                <w:lang w:eastAsia="zh-HK"/>
              </w:rPr>
              <w:t>A</w:t>
            </w:r>
            <w:r>
              <w:rPr>
                <w:rFonts w:ascii="標楷體" w:eastAsia="標楷體" w:hAnsi="標楷體" w:cs="標楷體" w:hint="eastAsia"/>
                <w:color w:val="FF0000"/>
                <w:sz w:val="24"/>
                <w:szCs w:val="24"/>
              </w:rPr>
              <w:t>I對於未來職涯的影響並寫下來</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[Grammar Focus 1]</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複習名詞子句句型，並帶學生進行口語造句。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請學生兩人一組</w:t>
            </w:r>
            <w:r>
              <w:rPr>
                <w:rFonts w:ascii="標楷體" w:eastAsia="標楷體" w:hAnsi="標楷體" w:cs="標楷體"/>
                <w:color w:val="auto"/>
                <w:sz w:val="24"/>
                <w:szCs w:val="24"/>
              </w:rPr>
              <w:t>完成</w:t>
            </w:r>
            <w:r w:rsidRPr="00CC6982">
              <w:rPr>
                <w:rFonts w:ascii="標楷體" w:eastAsia="標楷體" w:hAnsi="標楷體" w:cs="標楷體"/>
                <w:color w:val="auto"/>
                <w:sz w:val="24"/>
                <w:szCs w:val="24"/>
              </w:rPr>
              <w:t>Write題目。</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xml:space="preserve">. </w:t>
            </w:r>
            <w:r>
              <w:rPr>
                <w:rFonts w:ascii="標楷體" w:eastAsia="標楷體" w:hAnsi="標楷體" w:cs="標楷體"/>
                <w:color w:val="auto"/>
                <w:sz w:val="24"/>
                <w:szCs w:val="24"/>
              </w:rPr>
              <w:t>引導</w:t>
            </w:r>
            <w:r w:rsidRPr="00CC6982">
              <w:rPr>
                <w:rFonts w:ascii="標楷體" w:eastAsia="標楷體" w:hAnsi="標楷體" w:cs="標楷體"/>
                <w:color w:val="auto"/>
                <w:sz w:val="24"/>
                <w:szCs w:val="24"/>
              </w:rPr>
              <w:t>學生分辨名詞子句及形容詞子句的差別，並帶學生進行口語造句。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CC6982">
              <w:rPr>
                <w:rFonts w:ascii="標楷體" w:eastAsia="標楷體" w:hAnsi="標楷體" w:cs="標楷體"/>
                <w:color w:val="auto"/>
                <w:sz w:val="24"/>
                <w:szCs w:val="24"/>
              </w:rPr>
              <w:t>. 請學生兩人一組</w:t>
            </w:r>
            <w:r>
              <w:rPr>
                <w:rFonts w:ascii="標楷體" w:eastAsia="標楷體" w:hAnsi="標楷體" w:cs="標楷體"/>
                <w:color w:val="auto"/>
                <w:sz w:val="24"/>
                <w:szCs w:val="24"/>
              </w:rPr>
              <w:t>完成</w:t>
            </w:r>
            <w:r w:rsidRPr="00CC6982">
              <w:rPr>
                <w:rFonts w:ascii="標楷體" w:eastAsia="標楷體" w:hAnsi="標楷體" w:cs="標楷體"/>
                <w:color w:val="auto"/>
                <w:sz w:val="24"/>
                <w:szCs w:val="24"/>
              </w:rPr>
              <w:t>Read and Fill In題目。</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A7D0A">
              <w:rPr>
                <w:rFonts w:ascii="標楷體" w:eastAsia="標楷體" w:hAnsi="標楷體" w:cs="標楷體"/>
                <w:sz w:val="24"/>
                <w:szCs w:val="24"/>
              </w:rPr>
              <w:t>了解平日常見科技產品的用途與運作方式。</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科E3 </w:t>
            </w:r>
            <w:r w:rsidRPr="007A7D0A">
              <w:rPr>
                <w:rFonts w:ascii="標楷體" w:eastAsia="標楷體" w:hAnsi="標楷體" w:cs="標楷體"/>
                <w:sz w:val="24"/>
                <w:szCs w:val="24"/>
              </w:rPr>
              <w:t>體會科技與個人及家庭生活的互動關係。</w:t>
            </w:r>
          </w:p>
          <w:p w:rsidR="00C043F1" w:rsidRPr="00C043F1" w:rsidRDefault="00C043F1" w:rsidP="00C043F1">
            <w:pPr>
              <w:snapToGrid w:val="0"/>
              <w:ind w:firstLine="0"/>
              <w:rPr>
                <w:rFonts w:ascii="標楷體" w:eastAsia="標楷體" w:hAnsi="標楷體" w:cs="標楷體"/>
                <w:color w:val="FF0000"/>
                <w:sz w:val="24"/>
                <w:szCs w:val="24"/>
              </w:rPr>
            </w:pPr>
            <w:r w:rsidRPr="00C043F1">
              <w:rPr>
                <w:rFonts w:ascii="標楷體" w:eastAsia="標楷體" w:hAnsi="標楷體" w:cs="標楷體"/>
                <w:color w:val="FF0000"/>
                <w:sz w:val="24"/>
                <w:szCs w:val="24"/>
              </w:rPr>
              <w:t>【</w:t>
            </w:r>
            <w:r w:rsidRPr="00C043F1">
              <w:rPr>
                <w:rFonts w:ascii="標楷體" w:eastAsia="標楷體" w:hAnsi="標楷體" w:cs="標楷體" w:hint="eastAsia"/>
                <w:color w:val="FF0000"/>
                <w:sz w:val="24"/>
                <w:szCs w:val="24"/>
              </w:rPr>
              <w:t>生涯</w:t>
            </w:r>
            <w:r w:rsidRPr="00C043F1">
              <w:rPr>
                <w:rFonts w:ascii="標楷體" w:eastAsia="標楷體" w:hAnsi="標楷體" w:cs="標楷體"/>
                <w:color w:val="FF0000"/>
                <w:sz w:val="24"/>
                <w:szCs w:val="24"/>
              </w:rPr>
              <w:t>教育】</w:t>
            </w:r>
          </w:p>
          <w:p w:rsidR="00C043F1" w:rsidRDefault="00C043F1">
            <w:pPr>
              <w:snapToGrid w:val="0"/>
              <w:ind w:firstLine="0"/>
              <w:rPr>
                <w:rFonts w:ascii="標楷體" w:eastAsia="標楷體" w:hAnsi="標楷體" w:cs="標楷體" w:hint="eastAsia"/>
                <w:sz w:val="24"/>
                <w:szCs w:val="24"/>
              </w:rPr>
            </w:pPr>
            <w:r w:rsidRPr="00C043F1">
              <w:rPr>
                <w:rFonts w:ascii="標楷體" w:eastAsia="標楷體" w:hAnsi="標楷體" w:cs="標楷體" w:hint="eastAsia"/>
                <w:color w:val="FF0000"/>
                <w:sz w:val="24"/>
                <w:szCs w:val="24"/>
              </w:rPr>
              <w:t>涯 J9 社會變遷與工作/教育環境的關係。</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第八週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3/31-4/04</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3-Ⅳ-12 </w:t>
            </w:r>
            <w:r w:rsidRPr="00CC6982">
              <w:rPr>
                <w:rFonts w:ascii="標楷體" w:eastAsia="標楷體" w:hAnsi="標楷體" w:cs="標楷體"/>
                <w:sz w:val="24"/>
                <w:szCs w:val="24"/>
              </w:rPr>
              <w:t>能熟悉重要的閱讀技巧，如擷取大意、猜測字義、推敲文意、預測後續文意及情節發展等。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5-Ⅳ-11 </w:t>
            </w:r>
            <w:r w:rsidRPr="00CC6982">
              <w:rPr>
                <w:rFonts w:ascii="標楷體" w:eastAsia="標楷體" w:hAnsi="標楷體" w:cs="標楷體"/>
                <w:sz w:val="24"/>
                <w:szCs w:val="24"/>
              </w:rPr>
              <w:t>能看懂並能填寫簡單的表格及資料等。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6-Ⅳ-4 </w:t>
            </w:r>
            <w:r w:rsidRPr="00CC6982">
              <w:rPr>
                <w:rFonts w:ascii="標楷體" w:eastAsia="標楷體" w:hAnsi="標楷體" w:cs="標楷體"/>
                <w:sz w:val="24"/>
                <w:szCs w:val="24"/>
              </w:rPr>
              <w:t>樂於接觸課外的英語文多元素材，如歌曲、英語學習雜誌、漫畫、短片、廣播、網路等。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6-Ⅳ-6 </w:t>
            </w:r>
            <w:r w:rsidRPr="00CC6982">
              <w:rPr>
                <w:rFonts w:ascii="標楷體" w:eastAsia="標楷體" w:hAnsi="標楷體" w:cs="標楷體"/>
                <w:sz w:val="24"/>
                <w:szCs w:val="24"/>
              </w:rPr>
              <w:t>主動從網路或其他課外材料，搜尋相關英語文資源，並與教師及同學分享。</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7-Ⅳ-2 </w:t>
            </w:r>
            <w:r w:rsidRPr="00CC6982">
              <w:rPr>
                <w:rFonts w:ascii="標楷體" w:eastAsia="標楷體" w:hAnsi="標楷體" w:cs="標楷體"/>
                <w:sz w:val="24"/>
                <w:szCs w:val="24"/>
              </w:rPr>
              <w:t>善用相關主題之背景知識，以利閱讀或聽力理解。</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9-Ⅳ-2 </w:t>
            </w:r>
            <w:r w:rsidRPr="00CC6982">
              <w:rPr>
                <w:rFonts w:ascii="標楷體" w:eastAsia="標楷體" w:hAnsi="標楷體" w:cs="標楷體"/>
                <w:sz w:val="24"/>
                <w:szCs w:val="24"/>
              </w:rPr>
              <w:t>能把二至三項訊息加以比較、歸類、排序。</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Ac-Ⅳ-4 </w:t>
            </w:r>
            <w:r w:rsidRPr="00CC6982">
              <w:rPr>
                <w:rFonts w:ascii="標楷體" w:eastAsia="標楷體" w:hAnsi="標楷體" w:cs="標楷體"/>
                <w:sz w:val="24"/>
                <w:szCs w:val="24"/>
              </w:rPr>
              <w:t>國中階段所學字詞（能聽、讀、說、寫最基本的1,200字詞）。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CC6982">
              <w:rPr>
                <w:rFonts w:ascii="標楷體" w:eastAsia="標楷體" w:hAnsi="標楷體" w:cs="標楷體"/>
                <w:sz w:val="24"/>
                <w:szCs w:val="24"/>
              </w:rPr>
              <w:t>國中階段所學的文法句型。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Lesson 3 </w:t>
            </w:r>
            <w:r w:rsidRPr="005D1225">
              <w:rPr>
                <w:rFonts w:ascii="標楷體" w:eastAsia="標楷體" w:hAnsi="標楷體" w:cs="標楷體"/>
                <w:color w:val="auto"/>
                <w:sz w:val="24"/>
                <w:szCs w:val="24"/>
              </w:rPr>
              <w:t>The Age of AI Has Begun</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[Grammar Focus 2]</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複習不定詞及動名詞句型，並帶學生進行口語造句。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xml:space="preserve">. </w:t>
            </w:r>
            <w:r>
              <w:rPr>
                <w:rFonts w:ascii="標楷體" w:eastAsia="標楷體" w:hAnsi="標楷體" w:cs="標楷體"/>
                <w:color w:val="auto"/>
                <w:sz w:val="24"/>
                <w:szCs w:val="24"/>
              </w:rPr>
              <w:t>請學生兩人一組完成</w:t>
            </w:r>
            <w:r w:rsidRPr="00CC6982">
              <w:rPr>
                <w:rFonts w:ascii="標楷體" w:eastAsia="標楷體" w:hAnsi="標楷體" w:cs="標楷體"/>
                <w:color w:val="auto"/>
                <w:sz w:val="24"/>
                <w:szCs w:val="24"/>
              </w:rPr>
              <w:t>Say and Write題目。</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xml:space="preserve">. </w:t>
            </w:r>
            <w:r>
              <w:rPr>
                <w:rFonts w:ascii="標楷體" w:eastAsia="標楷體" w:hAnsi="標楷體" w:cs="標楷體"/>
                <w:color w:val="auto"/>
                <w:sz w:val="24"/>
                <w:szCs w:val="24"/>
              </w:rPr>
              <w:t>引導</w:t>
            </w:r>
            <w:r w:rsidRPr="00CC6982">
              <w:rPr>
                <w:rFonts w:ascii="標楷體" w:eastAsia="標楷體" w:hAnsi="標楷體" w:cs="標楷體"/>
                <w:color w:val="auto"/>
                <w:sz w:val="24"/>
                <w:szCs w:val="24"/>
              </w:rPr>
              <w:t>學生分辨動名詞當主詞及祈使句的差別，並帶學生進行口語造句。</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CC6982">
              <w:rPr>
                <w:rFonts w:ascii="標楷體" w:eastAsia="標楷體" w:hAnsi="標楷體" w:cs="標楷體"/>
                <w:color w:val="auto"/>
                <w:sz w:val="24"/>
                <w:szCs w:val="24"/>
              </w:rPr>
              <w:t>. 請學生兩人一組</w:t>
            </w:r>
            <w:r>
              <w:rPr>
                <w:rFonts w:ascii="標楷體" w:eastAsia="標楷體" w:hAnsi="標楷體" w:cs="標楷體"/>
                <w:color w:val="auto"/>
                <w:sz w:val="24"/>
                <w:szCs w:val="24"/>
              </w:rPr>
              <w:t>完成</w:t>
            </w:r>
            <w:r w:rsidRPr="00CC6982">
              <w:rPr>
                <w:rFonts w:ascii="標楷體" w:eastAsia="標楷體" w:hAnsi="標楷體" w:cs="標楷體"/>
                <w:color w:val="auto"/>
                <w:sz w:val="24"/>
                <w:szCs w:val="24"/>
              </w:rPr>
              <w:t>Read and Fill In題目。</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[Grammar Focus </w:t>
            </w: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複習</w:t>
            </w:r>
            <w:r>
              <w:rPr>
                <w:rFonts w:ascii="標楷體" w:eastAsia="標楷體" w:hAnsi="標楷體" w:cs="標楷體"/>
                <w:color w:val="auto"/>
                <w:sz w:val="24"/>
                <w:szCs w:val="24"/>
              </w:rPr>
              <w:t>片語動詞</w:t>
            </w:r>
            <w:r w:rsidRPr="00CC6982">
              <w:rPr>
                <w:rFonts w:ascii="標楷體" w:eastAsia="標楷體" w:hAnsi="標楷體" w:cs="標楷體"/>
                <w:color w:val="auto"/>
                <w:sz w:val="24"/>
                <w:szCs w:val="24"/>
              </w:rPr>
              <w:t>，並帶學生進行口語造句。</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xml:space="preserve">. </w:t>
            </w:r>
            <w:r>
              <w:rPr>
                <w:rFonts w:ascii="標楷體" w:eastAsia="標楷體" w:hAnsi="標楷體" w:cs="標楷體"/>
                <w:color w:val="auto"/>
                <w:sz w:val="24"/>
                <w:szCs w:val="24"/>
              </w:rPr>
              <w:t>引導</w:t>
            </w:r>
            <w:r w:rsidRPr="00CC6982">
              <w:rPr>
                <w:rFonts w:ascii="標楷體" w:eastAsia="標楷體" w:hAnsi="標楷體" w:cs="標楷體"/>
                <w:color w:val="auto"/>
                <w:sz w:val="24"/>
                <w:szCs w:val="24"/>
              </w:rPr>
              <w:t>學生分辨</w:t>
            </w:r>
            <w:r>
              <w:rPr>
                <w:rFonts w:ascii="標楷體" w:eastAsia="標楷體" w:hAnsi="標楷體" w:cs="標楷體"/>
                <w:color w:val="auto"/>
                <w:sz w:val="24"/>
                <w:szCs w:val="24"/>
              </w:rPr>
              <w:t>不可分片語動詞與可分片語動詞</w:t>
            </w:r>
            <w:r w:rsidRPr="00CC6982">
              <w:rPr>
                <w:rFonts w:ascii="標楷體" w:eastAsia="標楷體" w:hAnsi="標楷體" w:cs="標楷體"/>
                <w:color w:val="auto"/>
                <w:sz w:val="24"/>
                <w:szCs w:val="24"/>
              </w:rPr>
              <w:t>的差別，並帶學生進行口語造句。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xml:space="preserve">. </w:t>
            </w:r>
            <w:r>
              <w:rPr>
                <w:rFonts w:ascii="標楷體" w:eastAsia="標楷體" w:hAnsi="標楷體" w:cs="標楷體"/>
                <w:color w:val="auto"/>
                <w:sz w:val="24"/>
                <w:szCs w:val="24"/>
              </w:rPr>
              <w:t>請學生兩人一組完成Read and Fill In</w:t>
            </w:r>
            <w:r w:rsidRPr="00CC6982">
              <w:rPr>
                <w:rFonts w:ascii="標楷體" w:eastAsia="標楷體" w:hAnsi="標楷體" w:cs="標楷體"/>
                <w:color w:val="auto"/>
                <w:sz w:val="24"/>
                <w:szCs w:val="24"/>
              </w:rPr>
              <w:t>題目。</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[Listening]</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播放A部分Listen and Choose the Correct Picture</w:t>
            </w:r>
            <w:r w:rsidR="00612F4C">
              <w:rPr>
                <w:rFonts w:ascii="標楷體" w:eastAsia="標楷體" w:hAnsi="標楷體" w:cs="標楷體"/>
                <w:color w:val="auto"/>
                <w:sz w:val="24"/>
                <w:szCs w:val="24"/>
              </w:rPr>
              <w:t>電子書</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指導學生聆聽句子中的關鍵字、刻意放慢的字眼、強調的字詞、主詞或動詞，找出與句子相對應的圖片。</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播放B部分Listen and Choose the Best Response</w:t>
            </w:r>
            <w:r w:rsidR="00612F4C">
              <w:rPr>
                <w:rFonts w:ascii="標楷體" w:eastAsia="標楷體" w:hAnsi="標楷體" w:cs="標楷體"/>
                <w:color w:val="auto"/>
                <w:sz w:val="24"/>
                <w:szCs w:val="24"/>
              </w:rPr>
              <w:t>電子書</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4.</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指導學生聆聽問句的關鍵字或話語中的wh- 疑問</w:t>
            </w:r>
            <w:r>
              <w:rPr>
                <w:rFonts w:ascii="標楷體" w:eastAsia="標楷體" w:hAnsi="標楷體" w:cs="標楷體"/>
                <w:color w:val="auto"/>
                <w:sz w:val="24"/>
                <w:szCs w:val="24"/>
              </w:rPr>
              <w:t>詞</w:t>
            </w:r>
            <w:r w:rsidRPr="00CC6982">
              <w:rPr>
                <w:rFonts w:ascii="標楷體" w:eastAsia="標楷體" w:hAnsi="標楷體" w:cs="標楷體"/>
                <w:color w:val="auto"/>
                <w:sz w:val="24"/>
                <w:szCs w:val="24"/>
              </w:rPr>
              <w:t>，例如：who、what、when、where、how、why等，選出一個最適合的回答。</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5. 播放C部分Listen and Choose the Best Answer</w:t>
            </w:r>
            <w:r w:rsidR="00612F4C">
              <w:rPr>
                <w:rFonts w:ascii="標楷體" w:eastAsia="標楷體" w:hAnsi="標楷體" w:cs="標楷體"/>
                <w:color w:val="auto"/>
                <w:sz w:val="24"/>
                <w:szCs w:val="24"/>
              </w:rPr>
              <w:t>電子書</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6. </w:t>
            </w:r>
            <w:r>
              <w:rPr>
                <w:rFonts w:ascii="標楷體" w:eastAsia="標楷體" w:hAnsi="標楷體" w:cs="標楷體"/>
                <w:color w:val="auto"/>
                <w:sz w:val="24"/>
                <w:szCs w:val="24"/>
              </w:rPr>
              <w:t>指導學生快速記下整段的大概念或細節關鍵字，可</w:t>
            </w:r>
            <w:r w:rsidRPr="00CC6982">
              <w:rPr>
                <w:rFonts w:ascii="標楷體" w:eastAsia="標楷體" w:hAnsi="標楷體" w:cs="標楷體"/>
                <w:color w:val="auto"/>
                <w:sz w:val="24"/>
                <w:szCs w:val="24"/>
              </w:rPr>
              <w:t>利用組織圖連結或關鍵字紀錄。</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[Read Up]</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請學生讀誦新的單字。</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請學生分組閱讀文章。</w:t>
            </w:r>
          </w:p>
          <w:p w:rsidR="009223A4" w:rsidRDefault="009223A4" w:rsidP="009223A4">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指導學生完成閱讀理解練習題。</w:t>
            </w:r>
          </w:p>
          <w:p w:rsidR="003E1BCB" w:rsidRPr="003E1BCB" w:rsidRDefault="003E1BCB" w:rsidP="009223A4">
            <w:pPr>
              <w:snapToGrid w:val="0"/>
              <w:ind w:firstLine="0"/>
              <w:rPr>
                <w:rFonts w:ascii="標楷體" w:eastAsia="標楷體" w:hAnsi="標楷體"/>
                <w:color w:val="FF0000"/>
                <w:sz w:val="24"/>
                <w:szCs w:val="24"/>
              </w:rPr>
            </w:pPr>
            <w:r>
              <w:rPr>
                <w:rFonts w:ascii="標楷體" w:eastAsia="標楷體" w:hAnsi="標楷體" w:hint="eastAsia"/>
                <w:color w:val="FF0000"/>
                <w:sz w:val="24"/>
                <w:szCs w:val="24"/>
              </w:rPr>
              <w:t>4. 翰林t</w:t>
            </w:r>
            <w:r>
              <w:rPr>
                <w:rFonts w:ascii="標楷體" w:eastAsia="標楷體" w:hAnsi="標楷體"/>
                <w:color w:val="FF0000"/>
                <w:sz w:val="24"/>
                <w:szCs w:val="24"/>
              </w:rPr>
              <w:t>eams</w:t>
            </w:r>
            <w:r>
              <w:rPr>
                <w:rFonts w:ascii="標楷體" w:eastAsia="標楷體" w:hAnsi="標楷體" w:hint="eastAsia"/>
                <w:color w:val="FF0000"/>
                <w:sz w:val="24"/>
                <w:szCs w:val="24"/>
              </w:rPr>
              <w:t>派題複習,並檢討題目</w:t>
            </w:r>
            <w:r>
              <w:rPr>
                <w:rFonts w:ascii="標楷體" w:eastAsia="標楷體" w:hAnsi="標楷體" w:hint="eastAsia"/>
                <w:color w:val="FF0000"/>
                <w:sz w:val="24"/>
                <w:szCs w:val="24"/>
                <w:lang w:eastAsia="zh-HK"/>
              </w:rPr>
              <w:t>.</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科E1 </w:t>
            </w:r>
            <w:r w:rsidRPr="007A7D0A">
              <w:rPr>
                <w:rFonts w:ascii="標楷體" w:eastAsia="標楷體" w:hAnsi="標楷體" w:cs="標楷體"/>
                <w:sz w:val="24"/>
                <w:szCs w:val="24"/>
              </w:rPr>
              <w:t>了解平日常見科技產品的用途與運作方式。</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科E3 </w:t>
            </w:r>
            <w:r w:rsidRPr="007A7D0A">
              <w:rPr>
                <w:rFonts w:ascii="標楷體" w:eastAsia="標楷體" w:hAnsi="標楷體" w:cs="標楷體"/>
                <w:sz w:val="24"/>
                <w:szCs w:val="24"/>
              </w:rPr>
              <w:t>體會科技與個人及家庭生活的互動關係。</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第九週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4/07-4/11</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1-Ⅳ-9 </w:t>
            </w:r>
            <w:r w:rsidRPr="00CC6982">
              <w:rPr>
                <w:rFonts w:ascii="標楷體" w:eastAsia="標楷體" w:hAnsi="標楷體" w:cs="標楷體"/>
                <w:sz w:val="24"/>
                <w:szCs w:val="24"/>
              </w:rPr>
              <w:t>能辨識句子語調所表達的情緒和態度。</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2-Ⅳ-4 </w:t>
            </w:r>
            <w:r w:rsidRPr="00CC6982">
              <w:rPr>
                <w:rFonts w:ascii="標楷體" w:eastAsia="標楷體" w:hAnsi="標楷體" w:cs="標楷體"/>
                <w:sz w:val="24"/>
                <w:szCs w:val="24"/>
              </w:rPr>
              <w:t>能以簡易的英語描述自己、家人及朋友。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2-Ⅳ-5 </w:t>
            </w:r>
            <w:r w:rsidRPr="00CC6982">
              <w:rPr>
                <w:rFonts w:ascii="標楷體" w:eastAsia="標楷體" w:hAnsi="標楷體" w:cs="標楷體"/>
                <w:sz w:val="24"/>
                <w:szCs w:val="24"/>
              </w:rPr>
              <w:t>能以簡易的英語表達個人的需求、意願和感受。</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3-Ⅳ-8 </w:t>
            </w:r>
            <w:r w:rsidRPr="00CC6982">
              <w:rPr>
                <w:rFonts w:ascii="標楷體" w:eastAsia="標楷體" w:hAnsi="標楷體" w:cs="標楷體"/>
                <w:sz w:val="24"/>
                <w:szCs w:val="24"/>
              </w:rPr>
              <w:t>能了解短文、簡訊、書信的主要內容。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3-Ⅳ-9 </w:t>
            </w:r>
            <w:r w:rsidRPr="00CC6982">
              <w:rPr>
                <w:rFonts w:ascii="標楷體" w:eastAsia="標楷體" w:hAnsi="標楷體" w:cs="標楷體"/>
                <w:sz w:val="24"/>
                <w:szCs w:val="24"/>
              </w:rPr>
              <w:t>能了解故事的主要內容與情節。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3-Ⅳ-10 </w:t>
            </w:r>
            <w:r w:rsidRPr="00CC6982">
              <w:rPr>
                <w:rFonts w:ascii="標楷體" w:eastAsia="標楷體" w:hAnsi="標楷體" w:cs="標楷體"/>
                <w:sz w:val="24"/>
                <w:szCs w:val="24"/>
              </w:rPr>
              <w:t>能辨識簡易故事的要素，如背景、人物、事件和結局。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4-Ⅳ-7 </w:t>
            </w:r>
            <w:r w:rsidRPr="00CC6982">
              <w:rPr>
                <w:rFonts w:ascii="標楷體" w:eastAsia="標楷體" w:hAnsi="標楷體" w:cs="標楷體"/>
                <w:sz w:val="24"/>
                <w:szCs w:val="24"/>
              </w:rPr>
              <w:t>能寫簡單的賀卡、簡訊、書信、電子郵件等。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5-Ⅳ-12 </w:t>
            </w:r>
            <w:r w:rsidRPr="00CC6982">
              <w:rPr>
                <w:rFonts w:ascii="標楷體" w:eastAsia="標楷體" w:hAnsi="標楷體" w:cs="標楷體"/>
                <w:sz w:val="24"/>
                <w:szCs w:val="24"/>
              </w:rPr>
              <w:t>能看懂日常溝通中簡易的書信、簡訊、留言、賀卡、邀請卡等，並能以口語或書面作簡短的回應。</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Ae-Ⅳ-4 </w:t>
            </w:r>
            <w:r w:rsidRPr="00CC6982">
              <w:rPr>
                <w:rFonts w:ascii="標楷體" w:eastAsia="標楷體" w:hAnsi="標楷體" w:cs="標楷體"/>
                <w:sz w:val="24"/>
                <w:szCs w:val="24"/>
              </w:rPr>
              <w:t>簡易賀卡、書信、電子郵件。</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Ae-Ⅳ-5 </w:t>
            </w:r>
            <w:r w:rsidRPr="00CC6982">
              <w:rPr>
                <w:rFonts w:ascii="標楷體" w:eastAsia="標楷體" w:hAnsi="標楷體" w:cs="標楷體"/>
                <w:sz w:val="24"/>
                <w:szCs w:val="24"/>
              </w:rPr>
              <w:t>不同體裁、不同主題之簡易文章。</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Ae-Ⅳ-6 </w:t>
            </w:r>
            <w:r w:rsidRPr="00CC6982">
              <w:rPr>
                <w:rFonts w:ascii="標楷體" w:eastAsia="標楷體" w:hAnsi="標楷體" w:cs="標楷體"/>
                <w:sz w:val="24"/>
                <w:szCs w:val="24"/>
              </w:rPr>
              <w:t>簡易故事的背景、人物、事件和結局。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Ae-Ⅳ-7 </w:t>
            </w:r>
            <w:r w:rsidRPr="00CC6982">
              <w:rPr>
                <w:rFonts w:ascii="標楷體" w:eastAsia="標楷體" w:hAnsi="標楷體" w:cs="標楷體"/>
                <w:sz w:val="24"/>
                <w:szCs w:val="24"/>
              </w:rPr>
              <w:t>敘述者的觀點、態度、及寫作目的。</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Ae-Ⅳ-8 </w:t>
            </w:r>
            <w:r w:rsidRPr="00CC6982">
              <w:rPr>
                <w:rFonts w:ascii="標楷體" w:eastAsia="標楷體" w:hAnsi="標楷體" w:cs="標楷體"/>
                <w:sz w:val="24"/>
                <w:szCs w:val="24"/>
              </w:rPr>
              <w:t>簡易故事及短文的大意。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B-Ⅳ-1 </w:t>
            </w:r>
            <w:r w:rsidRPr="00CC6982">
              <w:rPr>
                <w:rFonts w:ascii="標楷體" w:eastAsia="標楷體" w:hAnsi="標楷體" w:cs="標楷體"/>
                <w:sz w:val="24"/>
                <w:szCs w:val="24"/>
              </w:rPr>
              <w:t>自己、家人及朋友的簡易描述。</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B-Ⅳ-4 </w:t>
            </w:r>
            <w:r w:rsidRPr="00CC6982">
              <w:rPr>
                <w:rFonts w:ascii="標楷體" w:eastAsia="標楷體" w:hAnsi="標楷體" w:cs="標楷體"/>
                <w:sz w:val="24"/>
                <w:szCs w:val="24"/>
              </w:rPr>
              <w:t>個人的需求、意願和感受的表達。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B-Ⅳ-6 </w:t>
            </w:r>
            <w:r w:rsidRPr="00CC6982">
              <w:rPr>
                <w:rFonts w:ascii="標楷體" w:eastAsia="標楷體" w:hAnsi="標楷體" w:cs="標楷體"/>
                <w:sz w:val="24"/>
                <w:szCs w:val="24"/>
              </w:rPr>
              <w:t>圖片描述。</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4 Looking Back on the Good Old Days</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[Di</w:t>
            </w:r>
            <w:r>
              <w:rPr>
                <w:rFonts w:ascii="標楷體" w:eastAsia="標楷體" w:hAnsi="標楷體" w:cs="標楷體"/>
                <w:color w:val="auto"/>
                <w:sz w:val="24"/>
                <w:szCs w:val="24"/>
              </w:rPr>
              <w:t>scuss</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896344">
              <w:rPr>
                <w:rFonts w:ascii="標楷體" w:eastAsia="標楷體" w:hAnsi="標楷體" w:cs="標楷體"/>
                <w:color w:val="auto"/>
                <w:sz w:val="24"/>
                <w:szCs w:val="24"/>
              </w:rPr>
              <w:t>以</w:t>
            </w:r>
            <w:r>
              <w:rPr>
                <w:rFonts w:ascii="標楷體" w:eastAsia="標楷體" w:hAnsi="標楷體" w:cs="標楷體"/>
                <w:color w:val="auto"/>
                <w:sz w:val="24"/>
                <w:szCs w:val="24"/>
              </w:rPr>
              <w:t>課名頁頁面引導學生進行</w:t>
            </w:r>
            <w:r w:rsidRPr="00254F9F">
              <w:rPr>
                <w:rFonts w:ascii="標楷體" w:eastAsia="標楷體" w:hAnsi="標楷體" w:cs="標楷體"/>
                <w:color w:val="auto"/>
                <w:sz w:val="24"/>
                <w:szCs w:val="24"/>
              </w:rPr>
              <w:t>Discuss</w:t>
            </w:r>
            <w:r w:rsidRPr="00896344">
              <w:rPr>
                <w:rFonts w:ascii="標楷體" w:eastAsia="標楷體" w:hAnsi="標楷體" w:cs="標楷體"/>
                <w:color w:val="auto"/>
                <w:sz w:val="24"/>
                <w:szCs w:val="24"/>
              </w:rPr>
              <w:t>，帶出本課主題：</w:t>
            </w:r>
            <w:r>
              <w:rPr>
                <w:rFonts w:ascii="標楷體" w:eastAsia="標楷體" w:hAnsi="標楷體" w:cs="標楷體"/>
                <w:color w:val="auto"/>
                <w:sz w:val="24"/>
                <w:szCs w:val="24"/>
              </w:rPr>
              <w:t>畢業感想</w:t>
            </w:r>
            <w:r w:rsidRPr="00896344">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[Reading]</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1. </w:t>
            </w:r>
            <w:r>
              <w:rPr>
                <w:rFonts w:ascii="標楷體" w:eastAsia="標楷體" w:hAnsi="標楷體" w:cs="標楷體"/>
                <w:color w:val="auto"/>
                <w:sz w:val="24"/>
                <w:szCs w:val="24"/>
              </w:rPr>
              <w:t>以閱讀情境圖及標題</w:t>
            </w:r>
            <w:r w:rsidRPr="00CC6982">
              <w:rPr>
                <w:rFonts w:ascii="標楷體" w:eastAsia="標楷體" w:hAnsi="標楷體" w:cs="標楷體"/>
                <w:color w:val="auto"/>
                <w:sz w:val="24"/>
                <w:szCs w:val="24"/>
              </w:rPr>
              <w:t>引導學生討論及猜測</w:t>
            </w:r>
            <w:r>
              <w:rPr>
                <w:rFonts w:ascii="標楷體" w:eastAsia="標楷體" w:hAnsi="標楷體" w:cs="標楷體"/>
                <w:color w:val="auto"/>
                <w:sz w:val="24"/>
                <w:szCs w:val="24"/>
              </w:rPr>
              <w:t>課文內容</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以</w:t>
            </w:r>
            <w:r>
              <w:rPr>
                <w:rFonts w:ascii="標楷體" w:eastAsia="標楷體" w:hAnsi="標楷體" w:cs="標楷體"/>
                <w:color w:val="auto"/>
                <w:sz w:val="24"/>
                <w:szCs w:val="24"/>
              </w:rPr>
              <w:t>Pre-reading Question</w:t>
            </w:r>
            <w:r w:rsidRPr="00CC6982">
              <w:rPr>
                <w:rFonts w:ascii="標楷體" w:eastAsia="標楷體" w:hAnsi="標楷體" w:cs="標楷體"/>
                <w:color w:val="auto"/>
                <w:sz w:val="24"/>
                <w:szCs w:val="24"/>
              </w:rPr>
              <w:t>詢問學生，作為</w:t>
            </w:r>
            <w:r>
              <w:rPr>
                <w:rFonts w:ascii="標楷體" w:eastAsia="標楷體" w:hAnsi="標楷體" w:cs="標楷體"/>
                <w:color w:val="auto"/>
                <w:sz w:val="24"/>
                <w:szCs w:val="24"/>
              </w:rPr>
              <w:t>閱讀</w:t>
            </w:r>
            <w:r w:rsidRPr="00CC6982">
              <w:rPr>
                <w:rFonts w:ascii="標楷體" w:eastAsia="標楷體" w:hAnsi="標楷體" w:cs="標楷體"/>
                <w:color w:val="auto"/>
                <w:sz w:val="24"/>
                <w:szCs w:val="24"/>
              </w:rPr>
              <w:t>教學前的</w:t>
            </w:r>
            <w:r>
              <w:rPr>
                <w:rFonts w:ascii="標楷體" w:eastAsia="標楷體" w:hAnsi="標楷體" w:cs="標楷體"/>
                <w:color w:val="auto"/>
                <w:sz w:val="24"/>
                <w:szCs w:val="24"/>
              </w:rPr>
              <w:t>引導</w:t>
            </w:r>
            <w:r w:rsidRPr="00CC6982">
              <w:rPr>
                <w:rFonts w:ascii="標楷體" w:eastAsia="標楷體" w:hAnsi="標楷體" w:cs="標楷體"/>
                <w:color w:val="auto"/>
                <w:sz w:val="24"/>
                <w:szCs w:val="24"/>
              </w:rPr>
              <w:t>。</w:t>
            </w:r>
          </w:p>
          <w:p w:rsidR="0063102F" w:rsidRDefault="0063102F" w:rsidP="0063102F">
            <w:pPr>
              <w:snapToGrid w:val="0"/>
              <w:ind w:firstLine="0"/>
              <w:rPr>
                <w:rFonts w:ascii="標楷體" w:eastAsia="標楷體" w:hAnsi="標楷體" w:cs="標楷體"/>
                <w:color w:val="FF0000"/>
                <w:sz w:val="24"/>
                <w:szCs w:val="24"/>
              </w:rPr>
            </w:pPr>
            <w:r w:rsidRPr="0063102F">
              <w:rPr>
                <w:rFonts w:ascii="標楷體" w:eastAsia="標楷體" w:hAnsi="標楷體" w:cs="標楷體"/>
                <w:color w:val="FF0000"/>
                <w:sz w:val="24"/>
                <w:szCs w:val="24"/>
              </w:rPr>
              <w:t xml:space="preserve">3. </w:t>
            </w:r>
            <w:r w:rsidRPr="005B1EE0">
              <w:rPr>
                <w:rFonts w:ascii="標楷體" w:eastAsia="標楷體" w:hAnsi="標楷體" w:cs="標楷體"/>
                <w:color w:val="FF0000"/>
                <w:sz w:val="24"/>
                <w:szCs w:val="24"/>
              </w:rPr>
              <w:t>介紹單字，並播放電子書讓學生跟讀。</w:t>
            </w:r>
          </w:p>
          <w:p w:rsidR="0063102F" w:rsidRPr="005B1EE0" w:rsidRDefault="0063102F" w:rsidP="0063102F">
            <w:pPr>
              <w:snapToGrid w:val="0"/>
              <w:ind w:firstLine="0"/>
              <w:rPr>
                <w:rFonts w:ascii="標楷體" w:eastAsia="標楷體" w:hAnsi="標楷體" w:hint="eastAsia"/>
                <w:color w:val="FF0000"/>
                <w:sz w:val="24"/>
                <w:szCs w:val="24"/>
              </w:rPr>
            </w:pPr>
            <w:r>
              <w:rPr>
                <w:rFonts w:ascii="標楷體" w:eastAsia="標楷體" w:hAnsi="標楷體" w:cs="標楷體" w:hint="eastAsia"/>
                <w:color w:val="FF0000"/>
                <w:sz w:val="24"/>
                <w:szCs w:val="24"/>
              </w:rPr>
              <w:t>4.</w:t>
            </w:r>
            <w:r w:rsidRPr="005B1EE0">
              <w:rPr>
                <w:rFonts w:ascii="標楷體" w:eastAsia="標楷體" w:hAnsi="標楷體" w:cs="標楷體"/>
                <w:color w:val="FF0000"/>
                <w:sz w:val="24"/>
                <w:szCs w:val="24"/>
              </w:rPr>
              <w:t>播放閱讀電子書，並解說課文。</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CC6982">
              <w:rPr>
                <w:rFonts w:ascii="標楷體" w:eastAsia="標楷體" w:hAnsi="標楷體" w:cs="標楷體"/>
                <w:color w:val="auto"/>
                <w:sz w:val="24"/>
                <w:szCs w:val="24"/>
              </w:rPr>
              <w:t>. 進行</w:t>
            </w:r>
            <w:r>
              <w:rPr>
                <w:rFonts w:ascii="標楷體" w:eastAsia="標楷體" w:hAnsi="標楷體" w:cs="標楷體"/>
                <w:color w:val="auto"/>
                <w:sz w:val="24"/>
                <w:szCs w:val="24"/>
              </w:rPr>
              <w:t>閱讀</w:t>
            </w:r>
            <w:r w:rsidRPr="00CC6982">
              <w:rPr>
                <w:rFonts w:ascii="標楷體" w:eastAsia="標楷體" w:hAnsi="標楷體" w:cs="標楷體"/>
                <w:color w:val="auto"/>
                <w:sz w:val="24"/>
                <w:szCs w:val="24"/>
              </w:rPr>
              <w:t>教學活動。</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 引導學生進行Oral Practice活動。</w:t>
            </w:r>
          </w:p>
          <w:p w:rsidR="009223A4" w:rsidRDefault="009223A4" w:rsidP="009223A4">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7</w:t>
            </w:r>
            <w:r w:rsidRPr="00CC6982">
              <w:rPr>
                <w:rFonts w:ascii="標楷體" w:eastAsia="標楷體" w:hAnsi="標楷體" w:cs="標楷體"/>
                <w:color w:val="auto"/>
                <w:sz w:val="24"/>
                <w:szCs w:val="24"/>
              </w:rPr>
              <w:t xml:space="preserve">. </w:t>
            </w:r>
            <w:r>
              <w:rPr>
                <w:rFonts w:ascii="標楷體" w:eastAsia="標楷體" w:hAnsi="標楷體" w:cs="標楷體"/>
                <w:color w:val="auto"/>
                <w:sz w:val="24"/>
                <w:szCs w:val="24"/>
              </w:rPr>
              <w:t>請</w:t>
            </w:r>
            <w:r w:rsidRPr="00CC6982">
              <w:rPr>
                <w:rFonts w:ascii="標楷體" w:eastAsia="標楷體" w:hAnsi="標楷體" w:cs="標楷體"/>
                <w:color w:val="auto"/>
                <w:sz w:val="24"/>
                <w:szCs w:val="24"/>
              </w:rPr>
              <w:t>學生完成Using Context Clues的閱讀策略練習，及Reading</w:t>
            </w:r>
            <w:r>
              <w:rPr>
                <w:rFonts w:ascii="標楷體" w:eastAsia="標楷體" w:hAnsi="標楷體" w:cs="標楷體"/>
                <w:color w:val="auto"/>
                <w:sz w:val="24"/>
                <w:szCs w:val="24"/>
              </w:rPr>
              <w:t xml:space="preserve"> Comprehension題目，以檢測對課文內容的理解程度</w:t>
            </w:r>
            <w:r w:rsidRPr="00CC6982">
              <w:rPr>
                <w:rFonts w:ascii="標楷體" w:eastAsia="標楷體" w:hAnsi="標楷體" w:cs="標楷體"/>
                <w:color w:val="auto"/>
                <w:sz w:val="24"/>
                <w:szCs w:val="24"/>
              </w:rPr>
              <w:t>。</w:t>
            </w:r>
          </w:p>
          <w:p w:rsidR="003E1BCB" w:rsidRPr="003E1BCB" w:rsidRDefault="003E1BCB" w:rsidP="009223A4">
            <w:pPr>
              <w:snapToGrid w:val="0"/>
              <w:ind w:firstLine="0"/>
              <w:rPr>
                <w:rFonts w:ascii="標楷體" w:eastAsia="標楷體" w:hAnsi="標楷體"/>
                <w:color w:val="FF0000"/>
                <w:sz w:val="24"/>
                <w:szCs w:val="24"/>
              </w:rPr>
            </w:pPr>
            <w:r>
              <w:rPr>
                <w:rFonts w:ascii="標楷體" w:eastAsia="標楷體" w:hAnsi="標楷體" w:hint="eastAsia"/>
                <w:color w:val="FF0000"/>
                <w:sz w:val="24"/>
                <w:szCs w:val="24"/>
              </w:rPr>
              <w:t>8. 翰林t</w:t>
            </w:r>
            <w:r>
              <w:rPr>
                <w:rFonts w:ascii="標楷體" w:eastAsia="標楷體" w:hAnsi="標楷體"/>
                <w:color w:val="FF0000"/>
                <w:sz w:val="24"/>
                <w:szCs w:val="24"/>
              </w:rPr>
              <w:t>eams</w:t>
            </w:r>
            <w:r>
              <w:rPr>
                <w:rFonts w:ascii="標楷體" w:eastAsia="標楷體" w:hAnsi="標楷體" w:hint="eastAsia"/>
                <w:color w:val="FF0000"/>
                <w:sz w:val="24"/>
                <w:szCs w:val="24"/>
              </w:rPr>
              <w:t>派題複習,並檢討題目</w:t>
            </w:r>
            <w:r>
              <w:rPr>
                <w:rFonts w:ascii="標楷體" w:eastAsia="標楷體" w:hAnsi="標楷體" w:hint="eastAsia"/>
                <w:color w:val="FF0000"/>
                <w:sz w:val="24"/>
                <w:szCs w:val="24"/>
                <w:lang w:eastAsia="zh-HK"/>
              </w:rPr>
              <w:t>.</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【品德教育】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品J1 </w:t>
            </w:r>
            <w:r w:rsidRPr="00CC6982">
              <w:rPr>
                <w:rFonts w:ascii="標楷體" w:eastAsia="標楷體" w:hAnsi="標楷體" w:cs="標楷體"/>
                <w:sz w:val="24"/>
                <w:szCs w:val="24"/>
              </w:rPr>
              <w:t>溝通合作與和諧人際關係。</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品J2 </w:t>
            </w:r>
            <w:r w:rsidRPr="00CC6982">
              <w:rPr>
                <w:rFonts w:ascii="標楷體" w:eastAsia="標楷體" w:hAnsi="標楷體" w:cs="標楷體"/>
                <w:sz w:val="24"/>
                <w:szCs w:val="24"/>
              </w:rPr>
              <w:t>重視群體規範與榮譽。</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品J9 </w:t>
            </w:r>
            <w:r w:rsidRPr="00CC6982">
              <w:rPr>
                <w:rFonts w:ascii="標楷體" w:eastAsia="標楷體" w:hAnsi="標楷體" w:cs="標楷體"/>
                <w:sz w:val="24"/>
                <w:szCs w:val="24"/>
              </w:rPr>
              <w:t>知行合一與自我反省。</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F847CB"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第十週</w:t>
            </w:r>
          </w:p>
          <w:p w:rsidR="009223A4" w:rsidRDefault="009223A4" w:rsidP="009223A4">
            <w:pPr>
              <w:snapToGrid w:val="0"/>
              <w:ind w:firstLine="0"/>
              <w:jc w:val="center"/>
              <w:rPr>
                <w:rFonts w:ascii="標楷體" w:eastAsia="標楷體" w:hAnsi="標楷體" w:cs="標楷體"/>
                <w:sz w:val="24"/>
                <w:szCs w:val="24"/>
              </w:rPr>
            </w:pPr>
            <w:r>
              <w:rPr>
                <w:rFonts w:ascii="標楷體" w:eastAsia="標楷體" w:hAnsi="標楷體" w:cs="標楷體"/>
                <w:sz w:val="24"/>
                <w:szCs w:val="24"/>
              </w:rPr>
              <w:t>4/14-4/18</w:t>
            </w:r>
          </w:p>
          <w:p w:rsidR="003E1BCB" w:rsidRPr="00F847CB" w:rsidRDefault="003E1BCB" w:rsidP="009223A4">
            <w:pPr>
              <w:snapToGrid w:val="0"/>
              <w:ind w:firstLine="0"/>
              <w:jc w:val="center"/>
              <w:rPr>
                <w:rFonts w:ascii="標楷體" w:eastAsia="標楷體" w:hAnsi="標楷體"/>
                <w:sz w:val="24"/>
                <w:szCs w:val="24"/>
              </w:rPr>
            </w:pPr>
            <w:r>
              <w:rPr>
                <w:rFonts w:ascii="標楷體" w:eastAsia="標楷體" w:hAnsi="標楷體" w:hint="eastAsia"/>
                <w:sz w:val="24"/>
                <w:szCs w:val="24"/>
              </w:rPr>
              <w:t>(17-18四模)</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1-Ⅳ-9 </w:t>
            </w:r>
            <w:r w:rsidRPr="00CC6982">
              <w:rPr>
                <w:rFonts w:ascii="標楷體" w:eastAsia="標楷體" w:hAnsi="標楷體" w:cs="標楷體"/>
                <w:sz w:val="24"/>
                <w:szCs w:val="24"/>
              </w:rPr>
              <w:t>能辨識句子語調所表達的情緒和態度。</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2-Ⅳ-4 </w:t>
            </w:r>
            <w:r w:rsidRPr="00CC6982">
              <w:rPr>
                <w:rFonts w:ascii="標楷體" w:eastAsia="標楷體" w:hAnsi="標楷體" w:cs="標楷體"/>
                <w:sz w:val="24"/>
                <w:szCs w:val="24"/>
              </w:rPr>
              <w:t>能以簡易的英語描述自己、家人及朋友。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2-Ⅳ-5 </w:t>
            </w:r>
            <w:r w:rsidRPr="00CC6982">
              <w:rPr>
                <w:rFonts w:ascii="標楷體" w:eastAsia="標楷體" w:hAnsi="標楷體" w:cs="標楷體"/>
                <w:sz w:val="24"/>
                <w:szCs w:val="24"/>
              </w:rPr>
              <w:t>能以簡易的英語表達個人的需求、意願和感受。</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3-Ⅳ-8 </w:t>
            </w:r>
            <w:r w:rsidRPr="00CC6982">
              <w:rPr>
                <w:rFonts w:ascii="標楷體" w:eastAsia="標楷體" w:hAnsi="標楷體" w:cs="標楷體"/>
                <w:sz w:val="24"/>
                <w:szCs w:val="24"/>
              </w:rPr>
              <w:t>能了解短文、簡訊、書信的主要內容。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3-Ⅳ-9 </w:t>
            </w:r>
            <w:r w:rsidRPr="00CC6982">
              <w:rPr>
                <w:rFonts w:ascii="標楷體" w:eastAsia="標楷體" w:hAnsi="標楷體" w:cs="標楷體"/>
                <w:sz w:val="24"/>
                <w:szCs w:val="24"/>
              </w:rPr>
              <w:t>能了解故事的主要內容與情節。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3-Ⅳ-10 </w:t>
            </w:r>
            <w:r w:rsidRPr="00CC6982">
              <w:rPr>
                <w:rFonts w:ascii="標楷體" w:eastAsia="標楷體" w:hAnsi="標楷體" w:cs="標楷體"/>
                <w:sz w:val="24"/>
                <w:szCs w:val="24"/>
              </w:rPr>
              <w:t>能辨識簡易故事的要素，如背景、人物、事件和結局。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4-Ⅳ-7 </w:t>
            </w:r>
            <w:r w:rsidRPr="00CC6982">
              <w:rPr>
                <w:rFonts w:ascii="標楷體" w:eastAsia="標楷體" w:hAnsi="標楷體" w:cs="標楷體"/>
                <w:sz w:val="24"/>
                <w:szCs w:val="24"/>
              </w:rPr>
              <w:t>能寫簡單的賀卡、簡訊、書信、電子郵件等。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5-Ⅳ-12 </w:t>
            </w:r>
            <w:r w:rsidRPr="00CC6982">
              <w:rPr>
                <w:rFonts w:ascii="標楷體" w:eastAsia="標楷體" w:hAnsi="標楷體" w:cs="標楷體"/>
                <w:sz w:val="24"/>
                <w:szCs w:val="24"/>
              </w:rPr>
              <w:t>能看懂日常溝通中簡易的書信、簡訊、留言、賀卡、邀請卡等，並能以口語或書面作簡短的回應。</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Ae-Ⅳ-4 </w:t>
            </w:r>
            <w:r w:rsidRPr="00CC6982">
              <w:rPr>
                <w:rFonts w:ascii="標楷體" w:eastAsia="標楷體" w:hAnsi="標楷體" w:cs="標楷體"/>
                <w:sz w:val="24"/>
                <w:szCs w:val="24"/>
              </w:rPr>
              <w:t>簡易賀卡、書信、電子郵件。</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Ae-Ⅳ-5 </w:t>
            </w:r>
            <w:r w:rsidRPr="00CC6982">
              <w:rPr>
                <w:rFonts w:ascii="標楷體" w:eastAsia="標楷體" w:hAnsi="標楷體" w:cs="標楷體"/>
                <w:sz w:val="24"/>
                <w:szCs w:val="24"/>
              </w:rPr>
              <w:t>不同體裁、不同主題之簡易文章。</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Ae-Ⅳ-6 </w:t>
            </w:r>
            <w:r w:rsidRPr="00CC6982">
              <w:rPr>
                <w:rFonts w:ascii="標楷體" w:eastAsia="標楷體" w:hAnsi="標楷體" w:cs="標楷體"/>
                <w:sz w:val="24"/>
                <w:szCs w:val="24"/>
              </w:rPr>
              <w:t>簡易故事的背景、人物、事件和結局。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Ae-Ⅳ-7 </w:t>
            </w:r>
            <w:r w:rsidRPr="00CC6982">
              <w:rPr>
                <w:rFonts w:ascii="標楷體" w:eastAsia="標楷體" w:hAnsi="標楷體" w:cs="標楷體"/>
                <w:sz w:val="24"/>
                <w:szCs w:val="24"/>
              </w:rPr>
              <w:t>敘述者的觀點、態度、及寫作目的。</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Ae-Ⅳ-8 </w:t>
            </w:r>
            <w:r w:rsidRPr="00CC6982">
              <w:rPr>
                <w:rFonts w:ascii="標楷體" w:eastAsia="標楷體" w:hAnsi="標楷體" w:cs="標楷體"/>
                <w:sz w:val="24"/>
                <w:szCs w:val="24"/>
              </w:rPr>
              <w:t>簡易故事及短文的大意。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B-Ⅳ-1 </w:t>
            </w:r>
            <w:r w:rsidRPr="00CC6982">
              <w:rPr>
                <w:rFonts w:ascii="標楷體" w:eastAsia="標楷體" w:hAnsi="標楷體" w:cs="標楷體"/>
                <w:sz w:val="24"/>
                <w:szCs w:val="24"/>
              </w:rPr>
              <w:t>自己、家人及朋友的簡易描述。</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B-Ⅳ-4 </w:t>
            </w:r>
            <w:r w:rsidRPr="00CC6982">
              <w:rPr>
                <w:rFonts w:ascii="標楷體" w:eastAsia="標楷體" w:hAnsi="標楷體" w:cs="標楷體"/>
                <w:sz w:val="24"/>
                <w:szCs w:val="24"/>
              </w:rPr>
              <w:t>個人的需求、意願和感受的表達。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B-Ⅳ-6 </w:t>
            </w:r>
            <w:r w:rsidRPr="00CC6982">
              <w:rPr>
                <w:rFonts w:ascii="標楷體" w:eastAsia="標楷體" w:hAnsi="標楷體" w:cs="標楷體"/>
                <w:sz w:val="24"/>
                <w:szCs w:val="24"/>
              </w:rPr>
              <w:t>圖片描述。</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4 Looking Back on the Good Old Days</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[Word Bank 1]</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以Word Bank</w:t>
            </w:r>
            <w:r>
              <w:rPr>
                <w:rFonts w:ascii="標楷體" w:eastAsia="標楷體" w:hAnsi="標楷體" w:cs="標楷體"/>
                <w:color w:val="auto"/>
                <w:sz w:val="24"/>
                <w:szCs w:val="24"/>
              </w:rPr>
              <w:t xml:space="preserve"> 1</w:t>
            </w:r>
            <w:r w:rsidRPr="00CC6982">
              <w:rPr>
                <w:rFonts w:ascii="標楷體" w:eastAsia="標楷體" w:hAnsi="標楷體" w:cs="標楷體"/>
                <w:color w:val="auto"/>
                <w:sz w:val="24"/>
                <w:szCs w:val="24"/>
              </w:rPr>
              <w:t>頁面與學生進行問題討論。</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播放</w:t>
            </w:r>
            <w:r>
              <w:rPr>
                <w:rFonts w:ascii="標楷體" w:eastAsia="標楷體" w:hAnsi="標楷體" w:cs="標楷體"/>
                <w:color w:val="auto"/>
                <w:sz w:val="24"/>
                <w:szCs w:val="24"/>
              </w:rPr>
              <w:t>單字</w:t>
            </w:r>
            <w:r w:rsidR="00612F4C">
              <w:rPr>
                <w:rFonts w:ascii="標楷體" w:eastAsia="標楷體" w:hAnsi="標楷體" w:cs="標楷體"/>
                <w:color w:val="auto"/>
                <w:sz w:val="24"/>
                <w:szCs w:val="24"/>
              </w:rPr>
              <w:t>電子書</w:t>
            </w:r>
            <w:r>
              <w:rPr>
                <w:rFonts w:ascii="標楷體" w:eastAsia="標楷體" w:hAnsi="標楷體" w:cs="標楷體"/>
                <w:color w:val="auto"/>
                <w:sz w:val="24"/>
                <w:szCs w:val="24"/>
              </w:rPr>
              <w:t>讓</w:t>
            </w:r>
            <w:r w:rsidRPr="00CC6982">
              <w:rPr>
                <w:rFonts w:ascii="標楷體" w:eastAsia="標楷體" w:hAnsi="標楷體" w:cs="標楷體"/>
                <w:color w:val="auto"/>
                <w:sz w:val="24"/>
                <w:szCs w:val="24"/>
              </w:rPr>
              <w:t>學生跟讀並確認發音。</w:t>
            </w:r>
          </w:p>
          <w:p w:rsidR="009223A4"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進行</w:t>
            </w:r>
            <w:r>
              <w:rPr>
                <w:rFonts w:ascii="標楷體" w:eastAsia="標楷體" w:hAnsi="標楷體" w:cs="標楷體"/>
                <w:color w:val="auto"/>
                <w:sz w:val="24"/>
                <w:szCs w:val="24"/>
              </w:rPr>
              <w:t>單字</w:t>
            </w:r>
            <w:r w:rsidRPr="00CC6982">
              <w:rPr>
                <w:rFonts w:ascii="標楷體" w:eastAsia="標楷體" w:hAnsi="標楷體" w:cs="標楷體"/>
                <w:color w:val="auto"/>
                <w:sz w:val="24"/>
                <w:szCs w:val="24"/>
              </w:rPr>
              <w:t>教學活動。</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 引導學生進行Oral Practice活動。</w:t>
            </w:r>
          </w:p>
          <w:p w:rsidR="009223A4"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CC6982">
              <w:rPr>
                <w:rFonts w:ascii="標楷體" w:eastAsia="標楷體" w:hAnsi="標楷體" w:cs="標楷體"/>
                <w:color w:val="auto"/>
                <w:sz w:val="24"/>
                <w:szCs w:val="24"/>
              </w:rPr>
              <w:t>. 鼓勵學生回家完成Quizlet測驗。</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[Word Bank 2]</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以Word Bank</w:t>
            </w:r>
            <w:r>
              <w:rPr>
                <w:rFonts w:ascii="標楷體" w:eastAsia="標楷體" w:hAnsi="標楷體" w:cs="標楷體"/>
                <w:color w:val="auto"/>
                <w:sz w:val="24"/>
                <w:szCs w:val="24"/>
              </w:rPr>
              <w:t xml:space="preserve"> 2</w:t>
            </w:r>
            <w:r w:rsidRPr="00CC6982">
              <w:rPr>
                <w:rFonts w:ascii="標楷體" w:eastAsia="標楷體" w:hAnsi="標楷體" w:cs="標楷體"/>
                <w:color w:val="auto"/>
                <w:sz w:val="24"/>
                <w:szCs w:val="24"/>
              </w:rPr>
              <w:t>頁面與學生進行問題討論。</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播放</w:t>
            </w:r>
            <w:r>
              <w:rPr>
                <w:rFonts w:ascii="標楷體" w:eastAsia="標楷體" w:hAnsi="標楷體" w:cs="標楷體"/>
                <w:color w:val="auto"/>
                <w:sz w:val="24"/>
                <w:szCs w:val="24"/>
              </w:rPr>
              <w:t>單字</w:t>
            </w:r>
            <w:r w:rsidR="00612F4C">
              <w:rPr>
                <w:rFonts w:ascii="標楷體" w:eastAsia="標楷體" w:hAnsi="標楷體" w:cs="標楷體"/>
                <w:color w:val="auto"/>
                <w:sz w:val="24"/>
                <w:szCs w:val="24"/>
              </w:rPr>
              <w:t>電子書</w:t>
            </w:r>
            <w:r>
              <w:rPr>
                <w:rFonts w:ascii="標楷體" w:eastAsia="標楷體" w:hAnsi="標楷體" w:cs="標楷體"/>
                <w:color w:val="auto"/>
                <w:sz w:val="24"/>
                <w:szCs w:val="24"/>
              </w:rPr>
              <w:t>讓</w:t>
            </w:r>
            <w:r w:rsidRPr="00CC6982">
              <w:rPr>
                <w:rFonts w:ascii="標楷體" w:eastAsia="標楷體" w:hAnsi="標楷體" w:cs="標楷體"/>
                <w:color w:val="auto"/>
                <w:sz w:val="24"/>
                <w:szCs w:val="24"/>
              </w:rPr>
              <w:t>學生跟讀並確認發音。</w:t>
            </w:r>
          </w:p>
          <w:p w:rsidR="009223A4"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進行</w:t>
            </w:r>
            <w:r>
              <w:rPr>
                <w:rFonts w:ascii="標楷體" w:eastAsia="標楷體" w:hAnsi="標楷體" w:cs="標楷體"/>
                <w:color w:val="auto"/>
                <w:sz w:val="24"/>
                <w:szCs w:val="24"/>
              </w:rPr>
              <w:t>單字</w:t>
            </w:r>
            <w:r w:rsidRPr="00CC6982">
              <w:rPr>
                <w:rFonts w:ascii="標楷體" w:eastAsia="標楷體" w:hAnsi="標楷體" w:cs="標楷體"/>
                <w:color w:val="auto"/>
                <w:sz w:val="24"/>
                <w:szCs w:val="24"/>
              </w:rPr>
              <w:t>教學活動。</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 引導學生進行Oral Practice活動。</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CC6982">
              <w:rPr>
                <w:rFonts w:ascii="標楷體" w:eastAsia="標楷體" w:hAnsi="標楷體" w:cs="標楷體"/>
                <w:color w:val="auto"/>
                <w:sz w:val="24"/>
                <w:szCs w:val="24"/>
              </w:rPr>
              <w:t>. 鼓勵學生回家完成Quizlet測驗。</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[Grammar Focus 1]</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複習感官動詞及連綴動詞</w:t>
            </w:r>
            <w:r>
              <w:rPr>
                <w:rFonts w:ascii="標楷體" w:eastAsia="標楷體" w:hAnsi="標楷體" w:cs="標楷體"/>
                <w:color w:val="auto"/>
                <w:sz w:val="24"/>
                <w:szCs w:val="24"/>
              </w:rPr>
              <w:t>用法</w:t>
            </w:r>
            <w:r w:rsidRPr="00CC6982">
              <w:rPr>
                <w:rFonts w:ascii="標楷體" w:eastAsia="標楷體" w:hAnsi="標楷體" w:cs="標楷體"/>
                <w:color w:val="auto"/>
                <w:sz w:val="24"/>
                <w:szCs w:val="24"/>
              </w:rPr>
              <w:t>，並帶學生進行口語造句。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請學生兩人一組</w:t>
            </w:r>
            <w:r>
              <w:rPr>
                <w:rFonts w:ascii="標楷體" w:eastAsia="標楷體" w:hAnsi="標楷體" w:cs="標楷體"/>
                <w:color w:val="auto"/>
                <w:sz w:val="24"/>
                <w:szCs w:val="24"/>
              </w:rPr>
              <w:t>完成</w:t>
            </w:r>
            <w:r w:rsidRPr="00CC6982">
              <w:rPr>
                <w:rFonts w:ascii="標楷體" w:eastAsia="標楷體" w:hAnsi="標楷體" w:cs="標楷體"/>
                <w:color w:val="auto"/>
                <w:sz w:val="24"/>
                <w:szCs w:val="24"/>
              </w:rPr>
              <w:t>Say and Circle題目。</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w:t>
            </w:r>
            <w:r>
              <w:rPr>
                <w:rFonts w:ascii="標楷體" w:eastAsia="標楷體" w:hAnsi="標楷體" w:cs="標楷體"/>
                <w:color w:val="auto"/>
                <w:sz w:val="24"/>
                <w:szCs w:val="24"/>
              </w:rPr>
              <w:t xml:space="preserve"> 複習容易混淆的</w:t>
            </w:r>
            <w:r w:rsidRPr="00CC6982">
              <w:rPr>
                <w:rFonts w:ascii="標楷體" w:eastAsia="標楷體" w:hAnsi="標楷體" w:cs="標楷體"/>
                <w:color w:val="auto"/>
                <w:sz w:val="24"/>
                <w:szCs w:val="24"/>
              </w:rPr>
              <w:t>動詞</w:t>
            </w:r>
            <w:r>
              <w:rPr>
                <w:rFonts w:ascii="標楷體" w:eastAsia="標楷體" w:hAnsi="標楷體" w:cs="標楷體"/>
                <w:color w:val="auto"/>
                <w:sz w:val="24"/>
                <w:szCs w:val="24"/>
              </w:rPr>
              <w:t>用法</w:t>
            </w:r>
            <w:r w:rsidRPr="00CC6982">
              <w:rPr>
                <w:rFonts w:ascii="標楷體" w:eastAsia="標楷體" w:hAnsi="標楷體" w:cs="標楷體"/>
                <w:color w:val="auto"/>
                <w:sz w:val="24"/>
                <w:szCs w:val="24"/>
              </w:rPr>
              <w:t>，並帶學生進行口語造句。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CC6982">
              <w:rPr>
                <w:rFonts w:ascii="標楷體" w:eastAsia="標楷體" w:hAnsi="標楷體" w:cs="標楷體"/>
                <w:color w:val="auto"/>
                <w:sz w:val="24"/>
                <w:szCs w:val="24"/>
              </w:rPr>
              <w:t>. 請學生兩人一組</w:t>
            </w:r>
            <w:r>
              <w:rPr>
                <w:rFonts w:ascii="標楷體" w:eastAsia="標楷體" w:hAnsi="標楷體" w:cs="標楷體"/>
                <w:color w:val="auto"/>
                <w:sz w:val="24"/>
                <w:szCs w:val="24"/>
              </w:rPr>
              <w:t>完成</w:t>
            </w:r>
            <w:r w:rsidRPr="00CC6982">
              <w:rPr>
                <w:rFonts w:ascii="標楷體" w:eastAsia="標楷體" w:hAnsi="標楷體" w:cs="標楷體"/>
                <w:color w:val="auto"/>
                <w:sz w:val="24"/>
                <w:szCs w:val="24"/>
              </w:rPr>
              <w:t>Say and Write 及Read and Fill In題目。</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[Grammar Focus 2]</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w:t>
            </w:r>
            <w:r>
              <w:rPr>
                <w:rFonts w:ascii="標楷體" w:eastAsia="標楷體" w:hAnsi="標楷體" w:cs="標楷體"/>
                <w:color w:val="auto"/>
                <w:sz w:val="24"/>
                <w:szCs w:val="24"/>
              </w:rPr>
              <w:t xml:space="preserve"> </w:t>
            </w:r>
            <w:r w:rsidRPr="00CC6982">
              <w:rPr>
                <w:rFonts w:ascii="標楷體" w:eastAsia="標楷體" w:hAnsi="標楷體" w:cs="標楷體"/>
                <w:color w:val="auto"/>
                <w:sz w:val="24"/>
                <w:szCs w:val="24"/>
              </w:rPr>
              <w:t>複習被動語態，並帶學生進行口語造句。</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C6982">
              <w:rPr>
                <w:rFonts w:ascii="標楷體" w:eastAsia="標楷體" w:hAnsi="標楷體" w:cs="標楷體"/>
                <w:color w:val="auto"/>
                <w:sz w:val="24"/>
                <w:szCs w:val="24"/>
              </w:rPr>
              <w:t>. 請學生兩人一組</w:t>
            </w:r>
            <w:r>
              <w:rPr>
                <w:rFonts w:ascii="標楷體" w:eastAsia="標楷體" w:hAnsi="標楷體" w:cs="標楷體"/>
                <w:color w:val="auto"/>
                <w:sz w:val="24"/>
                <w:szCs w:val="24"/>
              </w:rPr>
              <w:t>完成</w:t>
            </w:r>
            <w:r w:rsidRPr="00CC6982">
              <w:rPr>
                <w:rFonts w:ascii="標楷體" w:eastAsia="標楷體" w:hAnsi="標楷體" w:cs="標楷體"/>
                <w:color w:val="auto"/>
                <w:sz w:val="24"/>
                <w:szCs w:val="24"/>
              </w:rPr>
              <w:t>Say and Write題目。</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【品德教育】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品J1 </w:t>
            </w:r>
            <w:r w:rsidRPr="00CC6982">
              <w:rPr>
                <w:rFonts w:ascii="標楷體" w:eastAsia="標楷體" w:hAnsi="標楷體" w:cs="標楷體"/>
                <w:sz w:val="24"/>
                <w:szCs w:val="24"/>
              </w:rPr>
              <w:t>溝通合作與和諧人際關係。</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品J2 </w:t>
            </w:r>
            <w:r w:rsidRPr="00CC6982">
              <w:rPr>
                <w:rFonts w:ascii="標楷體" w:eastAsia="標楷體" w:hAnsi="標楷體" w:cs="標楷體"/>
                <w:sz w:val="24"/>
                <w:szCs w:val="24"/>
              </w:rPr>
              <w:t>重視群體規範與榮譽。</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品J9 </w:t>
            </w:r>
            <w:r w:rsidRPr="00CC6982">
              <w:rPr>
                <w:rFonts w:ascii="標楷體" w:eastAsia="標楷體" w:hAnsi="標楷體" w:cs="標楷體"/>
                <w:sz w:val="24"/>
                <w:szCs w:val="24"/>
              </w:rPr>
              <w:t>知行合一與自我反省。</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第十一週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4/21-4/25</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1-Ⅳ-9 </w:t>
            </w:r>
            <w:r w:rsidRPr="00CC6982">
              <w:rPr>
                <w:rFonts w:ascii="標楷體" w:eastAsia="標楷體" w:hAnsi="標楷體" w:cs="標楷體"/>
                <w:sz w:val="24"/>
                <w:szCs w:val="24"/>
              </w:rPr>
              <w:t>能辨識句子語調所表達的情緒和態度。</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2-Ⅳ-4 </w:t>
            </w:r>
            <w:r w:rsidRPr="00CC6982">
              <w:rPr>
                <w:rFonts w:ascii="標楷體" w:eastAsia="標楷體" w:hAnsi="標楷體" w:cs="標楷體"/>
                <w:sz w:val="24"/>
                <w:szCs w:val="24"/>
              </w:rPr>
              <w:t>能以簡易的英語描述自己、家人及朋友。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2-Ⅳ-5 </w:t>
            </w:r>
            <w:r w:rsidRPr="00CC6982">
              <w:rPr>
                <w:rFonts w:ascii="標楷體" w:eastAsia="標楷體" w:hAnsi="標楷體" w:cs="標楷體"/>
                <w:sz w:val="24"/>
                <w:szCs w:val="24"/>
              </w:rPr>
              <w:t>能以簡易的英語表達個人的需求、意願和感受。</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3-Ⅳ-8 </w:t>
            </w:r>
            <w:r w:rsidRPr="00CC6982">
              <w:rPr>
                <w:rFonts w:ascii="標楷體" w:eastAsia="標楷體" w:hAnsi="標楷體" w:cs="標楷體"/>
                <w:sz w:val="24"/>
                <w:szCs w:val="24"/>
              </w:rPr>
              <w:t>能了解短文、簡訊、書信的主要內容。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3-Ⅳ-9 </w:t>
            </w:r>
            <w:r w:rsidRPr="00CC6982">
              <w:rPr>
                <w:rFonts w:ascii="標楷體" w:eastAsia="標楷體" w:hAnsi="標楷體" w:cs="標楷體"/>
                <w:sz w:val="24"/>
                <w:szCs w:val="24"/>
              </w:rPr>
              <w:t>能了解故事的主要內容與情節。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3-Ⅳ-10 </w:t>
            </w:r>
            <w:r w:rsidRPr="00CC6982">
              <w:rPr>
                <w:rFonts w:ascii="標楷體" w:eastAsia="標楷體" w:hAnsi="標楷體" w:cs="標楷體"/>
                <w:sz w:val="24"/>
                <w:szCs w:val="24"/>
              </w:rPr>
              <w:t>能辨識簡易故事的要素，如背景、人物、事件和結局。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4-Ⅳ-7 </w:t>
            </w:r>
            <w:r w:rsidRPr="00CC6982">
              <w:rPr>
                <w:rFonts w:ascii="標楷體" w:eastAsia="標楷體" w:hAnsi="標楷體" w:cs="標楷體"/>
                <w:sz w:val="24"/>
                <w:szCs w:val="24"/>
              </w:rPr>
              <w:t>能寫簡單的賀卡、簡訊、書信、電子郵件等。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5-Ⅳ-12 </w:t>
            </w:r>
            <w:r w:rsidRPr="00CC6982">
              <w:rPr>
                <w:rFonts w:ascii="標楷體" w:eastAsia="標楷體" w:hAnsi="標楷體" w:cs="標楷體"/>
                <w:sz w:val="24"/>
                <w:szCs w:val="24"/>
              </w:rPr>
              <w:t>能看懂日常溝通中簡易的書信、簡訊、留言、賀卡、邀請卡等，並能以口語或書面作簡短的回應。</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Ae-Ⅳ-4 </w:t>
            </w:r>
            <w:r w:rsidRPr="00CC6982">
              <w:rPr>
                <w:rFonts w:ascii="標楷體" w:eastAsia="標楷體" w:hAnsi="標楷體" w:cs="標楷體"/>
                <w:sz w:val="24"/>
                <w:szCs w:val="24"/>
              </w:rPr>
              <w:t>簡易賀卡、書信、電子郵件。</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Ae-Ⅳ-5 </w:t>
            </w:r>
            <w:r w:rsidRPr="00CC6982">
              <w:rPr>
                <w:rFonts w:ascii="標楷體" w:eastAsia="標楷體" w:hAnsi="標楷體" w:cs="標楷體"/>
                <w:sz w:val="24"/>
                <w:szCs w:val="24"/>
              </w:rPr>
              <w:t>不同體裁、不同主題之簡易文章。</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Ae-Ⅳ-6 </w:t>
            </w:r>
            <w:r w:rsidRPr="00CC6982">
              <w:rPr>
                <w:rFonts w:ascii="標楷體" w:eastAsia="標楷體" w:hAnsi="標楷體" w:cs="標楷體"/>
                <w:sz w:val="24"/>
                <w:szCs w:val="24"/>
              </w:rPr>
              <w:t>簡易故事的背景、人物、事件和結局。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Ae-Ⅳ-7 </w:t>
            </w:r>
            <w:r w:rsidRPr="00CC6982">
              <w:rPr>
                <w:rFonts w:ascii="標楷體" w:eastAsia="標楷體" w:hAnsi="標楷體" w:cs="標楷體"/>
                <w:sz w:val="24"/>
                <w:szCs w:val="24"/>
              </w:rPr>
              <w:t>敘述者的觀點、態度、及寫作目的。</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Ae-Ⅳ-8 </w:t>
            </w:r>
            <w:r w:rsidRPr="00CC6982">
              <w:rPr>
                <w:rFonts w:ascii="標楷體" w:eastAsia="標楷體" w:hAnsi="標楷體" w:cs="標楷體"/>
                <w:sz w:val="24"/>
                <w:szCs w:val="24"/>
              </w:rPr>
              <w:t>簡易故事及短文的大意。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B-Ⅳ-1 </w:t>
            </w:r>
            <w:r w:rsidRPr="00CC6982">
              <w:rPr>
                <w:rFonts w:ascii="標楷體" w:eastAsia="標楷體" w:hAnsi="標楷體" w:cs="標楷體"/>
                <w:sz w:val="24"/>
                <w:szCs w:val="24"/>
              </w:rPr>
              <w:t>自己、家人及朋友的簡易描述。</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B-Ⅳ-4 </w:t>
            </w:r>
            <w:r w:rsidRPr="00CC6982">
              <w:rPr>
                <w:rFonts w:ascii="標楷體" w:eastAsia="標楷體" w:hAnsi="標楷體" w:cs="標楷體"/>
                <w:sz w:val="24"/>
                <w:szCs w:val="24"/>
              </w:rPr>
              <w:t>個人的需求、意願和感受的表達。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B-Ⅳ-6 </w:t>
            </w:r>
            <w:r w:rsidRPr="00CC6982">
              <w:rPr>
                <w:rFonts w:ascii="標楷體" w:eastAsia="標楷體" w:hAnsi="標楷體" w:cs="標楷體"/>
                <w:sz w:val="24"/>
                <w:szCs w:val="24"/>
              </w:rPr>
              <w:t>圖片描述。</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CC6982">
              <w:rPr>
                <w:rFonts w:ascii="標楷體" w:eastAsia="標楷體" w:hAnsi="標楷體" w:cs="標楷體"/>
                <w:sz w:val="24"/>
                <w:szCs w:val="24"/>
              </w:rPr>
              <w:t>常見的生活用語。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Ac-Ⅳ-4 </w:t>
            </w:r>
            <w:r w:rsidRPr="00CC6982">
              <w:rPr>
                <w:rFonts w:ascii="標楷體" w:eastAsia="標楷體" w:hAnsi="標楷體" w:cs="標楷體"/>
                <w:sz w:val="24"/>
                <w:szCs w:val="24"/>
              </w:rPr>
              <w:t>國中階段所學字詞（能聽、讀、說、寫最基本的1,200字詞）。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CC6982">
              <w:rPr>
                <w:rFonts w:ascii="標楷體" w:eastAsia="標楷體" w:hAnsi="標楷體" w:cs="標楷體"/>
                <w:sz w:val="24"/>
                <w:szCs w:val="24"/>
              </w:rPr>
              <w:t>國中階段所學的文法句型。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C-Ⅳ-4 </w:t>
            </w:r>
            <w:r w:rsidRPr="00CC6982">
              <w:rPr>
                <w:rFonts w:ascii="標楷體" w:eastAsia="標楷體" w:hAnsi="標楷體" w:cs="標楷體"/>
                <w:sz w:val="24"/>
                <w:szCs w:val="24"/>
              </w:rPr>
              <w:t>基本的世界觀。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D-Ⅳ-2 </w:t>
            </w:r>
            <w:r w:rsidRPr="00CC6982">
              <w:rPr>
                <w:rFonts w:ascii="標楷體" w:eastAsia="標楷體" w:hAnsi="標楷體" w:cs="標楷體"/>
                <w:sz w:val="24"/>
                <w:szCs w:val="24"/>
              </w:rPr>
              <w:t>二至三項訊息的比較、歸類、排序的方法。</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Lesson 4 Looking Back on the Good Old Days</w:t>
            </w:r>
          </w:p>
          <w:p w:rsidR="009223A4" w:rsidRPr="00CC6982" w:rsidRDefault="003E1BCB"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 </w:t>
            </w:r>
            <w:r w:rsidR="009223A4" w:rsidRPr="00CC6982">
              <w:rPr>
                <w:rFonts w:ascii="標楷體" w:eastAsia="標楷體" w:hAnsi="標楷體" w:cs="標楷體"/>
                <w:color w:val="auto"/>
                <w:sz w:val="24"/>
                <w:szCs w:val="24"/>
              </w:rPr>
              <w:t>[Lesson 4]</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[Listening]</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播放A部分Listen and Choose the Correct Picture</w:t>
            </w:r>
            <w:r w:rsidR="00612F4C">
              <w:rPr>
                <w:rFonts w:ascii="標楷體" w:eastAsia="標楷體" w:hAnsi="標楷體" w:cs="標楷體"/>
                <w:color w:val="auto"/>
                <w:sz w:val="24"/>
                <w:szCs w:val="24"/>
              </w:rPr>
              <w:t>電子書</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指導學生聆聽句子中的關鍵字、刻意放慢的字眼、強調的字詞、主詞或動詞，找出與句子相對應的圖片。</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播放B部分Listen and Choose the Best Response</w:t>
            </w:r>
            <w:r w:rsidR="00612F4C">
              <w:rPr>
                <w:rFonts w:ascii="標楷體" w:eastAsia="標楷體" w:hAnsi="標楷體" w:cs="標楷體"/>
                <w:color w:val="auto"/>
                <w:sz w:val="24"/>
                <w:szCs w:val="24"/>
              </w:rPr>
              <w:t>電子書</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4. 教師指導學生聆聽問句的關鍵字或話語中的wh- 疑問</w:t>
            </w:r>
            <w:r>
              <w:rPr>
                <w:rFonts w:ascii="標楷體" w:eastAsia="標楷體" w:hAnsi="標楷體" w:cs="標楷體"/>
                <w:color w:val="auto"/>
                <w:sz w:val="24"/>
                <w:szCs w:val="24"/>
              </w:rPr>
              <w:t>詞</w:t>
            </w:r>
            <w:r w:rsidRPr="00CC6982">
              <w:rPr>
                <w:rFonts w:ascii="標楷體" w:eastAsia="標楷體" w:hAnsi="標楷體" w:cs="標楷體"/>
                <w:color w:val="auto"/>
                <w:sz w:val="24"/>
                <w:szCs w:val="24"/>
              </w:rPr>
              <w:t>，例如：who、what、when、where、how、why等，選出一個最適合的回答。</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5. 播放C部分Listen and Choose the Best Answer</w:t>
            </w:r>
            <w:r w:rsidR="00612F4C">
              <w:rPr>
                <w:rFonts w:ascii="標楷體" w:eastAsia="標楷體" w:hAnsi="標楷體" w:cs="標楷體"/>
                <w:color w:val="auto"/>
                <w:sz w:val="24"/>
                <w:szCs w:val="24"/>
              </w:rPr>
              <w:t>電子書</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6. </w:t>
            </w:r>
            <w:r>
              <w:rPr>
                <w:rFonts w:ascii="標楷體" w:eastAsia="標楷體" w:hAnsi="標楷體" w:cs="標楷體"/>
                <w:color w:val="auto"/>
                <w:sz w:val="24"/>
                <w:szCs w:val="24"/>
              </w:rPr>
              <w:t>指導學生快速記下整段的大概念或細節關鍵字，可</w:t>
            </w:r>
            <w:r w:rsidRPr="00CC6982">
              <w:rPr>
                <w:rFonts w:ascii="標楷體" w:eastAsia="標楷體" w:hAnsi="標楷體" w:cs="標楷體"/>
                <w:color w:val="auto"/>
                <w:sz w:val="24"/>
                <w:szCs w:val="24"/>
              </w:rPr>
              <w:t>利用組織圖連結或關鍵字紀錄。</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[Read Up]</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請學生讀誦新的單字。</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請學生分組閱讀文章。</w:t>
            </w:r>
          </w:p>
          <w:p w:rsidR="009223A4" w:rsidRPr="00CC6982" w:rsidRDefault="009223A4" w:rsidP="009223A4">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C6982">
              <w:rPr>
                <w:rFonts w:ascii="標楷體" w:eastAsia="標楷體" w:hAnsi="標楷體" w:cs="標楷體"/>
                <w:color w:val="auto"/>
                <w:sz w:val="24"/>
                <w:szCs w:val="24"/>
              </w:rPr>
              <w:t>. 指導學生完成閱讀理解練習題。</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[B6總複習]</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複習第一至四課的單字及句型。</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鼓勵學生發揮創意，利用整冊的句型及單字撰寫對話，並分組練習。</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同時練習寫作及口語能力，並將文法及單字的基礎打穩。</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【品德教育】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品J1 </w:t>
            </w:r>
            <w:r w:rsidRPr="00CC6982">
              <w:rPr>
                <w:rFonts w:ascii="標楷體" w:eastAsia="標楷體" w:hAnsi="標楷體" w:cs="標楷體"/>
                <w:sz w:val="24"/>
                <w:szCs w:val="24"/>
              </w:rPr>
              <w:t>溝通合作與和諧人際關係。</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品J2 </w:t>
            </w:r>
            <w:r w:rsidRPr="00CC6982">
              <w:rPr>
                <w:rFonts w:ascii="標楷體" w:eastAsia="標楷體" w:hAnsi="標楷體" w:cs="標楷體"/>
                <w:sz w:val="24"/>
                <w:szCs w:val="24"/>
              </w:rPr>
              <w:t>重視群體規範與榮譽。</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品J7 </w:t>
            </w:r>
            <w:r w:rsidRPr="00CC6982">
              <w:rPr>
                <w:rFonts w:ascii="標楷體" w:eastAsia="標楷體" w:hAnsi="標楷體" w:cs="標楷體"/>
                <w:sz w:val="24"/>
                <w:szCs w:val="24"/>
              </w:rPr>
              <w:t>同理分享與多元接納。</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品J9 </w:t>
            </w:r>
            <w:r w:rsidRPr="00CC6982">
              <w:rPr>
                <w:rFonts w:ascii="標楷體" w:eastAsia="標楷體" w:hAnsi="標楷體" w:cs="標楷體"/>
                <w:sz w:val="24"/>
                <w:szCs w:val="24"/>
              </w:rPr>
              <w:t>知行合一與自我反省。</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EC57FC"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第十二週</w:t>
            </w:r>
          </w:p>
          <w:p w:rsidR="009223A4" w:rsidRPr="00EC57FC"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4/28-5/02</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1-Ⅳ-9 </w:t>
            </w:r>
            <w:r w:rsidRPr="00CC6982">
              <w:rPr>
                <w:rFonts w:ascii="標楷體" w:eastAsia="標楷體" w:hAnsi="標楷體" w:cs="標楷體"/>
                <w:sz w:val="24"/>
                <w:szCs w:val="24"/>
              </w:rPr>
              <w:t>能辨識句子語調所表達的情緒和態度。</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2-Ⅳ-4 </w:t>
            </w:r>
            <w:r w:rsidRPr="00CC6982">
              <w:rPr>
                <w:rFonts w:ascii="標楷體" w:eastAsia="標楷體" w:hAnsi="標楷體" w:cs="標楷體"/>
                <w:sz w:val="24"/>
                <w:szCs w:val="24"/>
              </w:rPr>
              <w:t>能以簡易的英語描述自己、家人及朋友。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2-Ⅳ-5 </w:t>
            </w:r>
            <w:r w:rsidRPr="00CC6982">
              <w:rPr>
                <w:rFonts w:ascii="標楷體" w:eastAsia="標楷體" w:hAnsi="標楷體" w:cs="標楷體"/>
                <w:sz w:val="24"/>
                <w:szCs w:val="24"/>
              </w:rPr>
              <w:t>能以簡易的英語表達個人的需求、意願和感受。</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2-Ⅳ-6 </w:t>
            </w:r>
            <w:r w:rsidRPr="00CC6982">
              <w:rPr>
                <w:rFonts w:ascii="標楷體" w:eastAsia="標楷體" w:hAnsi="標楷體" w:cs="標楷體"/>
                <w:sz w:val="24"/>
                <w:szCs w:val="24"/>
              </w:rPr>
              <w:t>能依人、事、時、地、物作簡易的描述或回答。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2-Ⅳ-7 </w:t>
            </w:r>
            <w:r w:rsidRPr="00CC6982">
              <w:rPr>
                <w:rFonts w:ascii="標楷體" w:eastAsia="標楷體" w:hAnsi="標楷體" w:cs="標楷體"/>
                <w:sz w:val="24"/>
                <w:szCs w:val="24"/>
              </w:rPr>
              <w:t>能依人、事、時、地、物作簡易的提問。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3-Ⅳ-8 </w:t>
            </w:r>
            <w:r w:rsidRPr="00CC6982">
              <w:rPr>
                <w:rFonts w:ascii="標楷體" w:eastAsia="標楷體" w:hAnsi="標楷體" w:cs="標楷體"/>
                <w:sz w:val="24"/>
                <w:szCs w:val="24"/>
              </w:rPr>
              <w:t>能了解短文、簡訊、書信的主要內容。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3-Ⅳ-9 </w:t>
            </w:r>
            <w:r w:rsidRPr="00CC6982">
              <w:rPr>
                <w:rFonts w:ascii="標楷體" w:eastAsia="標楷體" w:hAnsi="標楷體" w:cs="標楷體"/>
                <w:sz w:val="24"/>
                <w:szCs w:val="24"/>
              </w:rPr>
              <w:t>能了解故事的主要內容與情節。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2-Ⅳ-10 </w:t>
            </w:r>
            <w:r w:rsidRPr="00CC6982">
              <w:rPr>
                <w:rFonts w:ascii="標楷體" w:eastAsia="標楷體" w:hAnsi="標楷體" w:cs="標楷體"/>
                <w:sz w:val="24"/>
                <w:szCs w:val="24"/>
              </w:rPr>
              <w:t>能以簡易的英語描述圖片。</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3-Ⅳ-12 </w:t>
            </w:r>
            <w:r w:rsidRPr="00CC6982">
              <w:rPr>
                <w:rFonts w:ascii="標楷體" w:eastAsia="標楷體" w:hAnsi="標楷體" w:cs="標楷體"/>
                <w:sz w:val="24"/>
                <w:szCs w:val="24"/>
              </w:rPr>
              <w:t>能熟悉重要的閱讀技巧，如擷取大意、猜測字義、推敲文意、預測後續文意及情節發展等。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5-Ⅳ-11 </w:t>
            </w:r>
            <w:r w:rsidRPr="00CC6982">
              <w:rPr>
                <w:rFonts w:ascii="標楷體" w:eastAsia="標楷體" w:hAnsi="標楷體" w:cs="標楷體"/>
                <w:sz w:val="24"/>
                <w:szCs w:val="24"/>
              </w:rPr>
              <w:t>能看懂並能填寫簡單的表格及資料等。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5-Ⅳ-12 </w:t>
            </w:r>
            <w:r w:rsidRPr="00CC6982">
              <w:rPr>
                <w:rFonts w:ascii="標楷體" w:eastAsia="標楷體" w:hAnsi="標楷體" w:cs="標楷體"/>
                <w:sz w:val="24"/>
                <w:szCs w:val="24"/>
              </w:rPr>
              <w:t>能看懂日常溝通中簡易的書信、簡訊、留言、賀卡、邀請卡等，並能以口語或書面作簡短的回應。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7-Ⅳ-2 </w:t>
            </w:r>
            <w:r w:rsidRPr="00CC6982">
              <w:rPr>
                <w:rFonts w:ascii="標楷體" w:eastAsia="標楷體" w:hAnsi="標楷體" w:cs="標楷體"/>
                <w:sz w:val="24"/>
                <w:szCs w:val="24"/>
              </w:rPr>
              <w:t>善用相關主題之背景知識，以利閱讀或聽力理解。</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9-Ⅳ-2 </w:t>
            </w:r>
            <w:r w:rsidRPr="00CC6982">
              <w:rPr>
                <w:rFonts w:ascii="標楷體" w:eastAsia="標楷體" w:hAnsi="標楷體" w:cs="標楷體"/>
                <w:sz w:val="24"/>
                <w:szCs w:val="24"/>
              </w:rPr>
              <w:t>能把二至三項訊息加以比較、歸類、排序。</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CC6982">
              <w:rPr>
                <w:rFonts w:ascii="標楷體" w:eastAsia="標楷體" w:hAnsi="標楷體" w:cs="標楷體"/>
                <w:sz w:val="24"/>
                <w:szCs w:val="24"/>
              </w:rPr>
              <w:t>常見的生活用語。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Ac-Ⅳ-4 </w:t>
            </w:r>
            <w:r w:rsidRPr="00CC6982">
              <w:rPr>
                <w:rFonts w:ascii="標楷體" w:eastAsia="標楷體" w:hAnsi="標楷體" w:cs="標楷體"/>
                <w:sz w:val="24"/>
                <w:szCs w:val="24"/>
              </w:rPr>
              <w:t>國中階段所學字詞（能聽、讀、說、寫最基本的1,200字詞）。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CC6982">
              <w:rPr>
                <w:rFonts w:ascii="標楷體" w:eastAsia="標楷體" w:hAnsi="標楷體" w:cs="標楷體"/>
                <w:sz w:val="24"/>
                <w:szCs w:val="24"/>
              </w:rPr>
              <w:t>國中階段所學的文法句型。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Ae-Ⅳ-5 </w:t>
            </w:r>
            <w:r w:rsidRPr="00CC6982">
              <w:rPr>
                <w:rFonts w:ascii="標楷體" w:eastAsia="標楷體" w:hAnsi="標楷體" w:cs="標楷體"/>
                <w:sz w:val="24"/>
                <w:szCs w:val="24"/>
              </w:rPr>
              <w:t>不同體裁、不同主題之簡易文章。</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Ae-Ⅳ-6 </w:t>
            </w:r>
            <w:r w:rsidRPr="00CC6982">
              <w:rPr>
                <w:rFonts w:ascii="標楷體" w:eastAsia="標楷體" w:hAnsi="標楷體" w:cs="標楷體"/>
                <w:sz w:val="24"/>
                <w:szCs w:val="24"/>
              </w:rPr>
              <w:t>簡易故事的背景、人物、事件和結局。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Ae-Ⅳ-7 </w:t>
            </w:r>
            <w:r w:rsidRPr="00CC6982">
              <w:rPr>
                <w:rFonts w:ascii="標楷體" w:eastAsia="標楷體" w:hAnsi="標楷體" w:cs="標楷體"/>
                <w:sz w:val="24"/>
                <w:szCs w:val="24"/>
              </w:rPr>
              <w:t>敘述者的觀點、態度、及寫作目的。</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Ae-Ⅳ-8 </w:t>
            </w:r>
            <w:r w:rsidRPr="00CC6982">
              <w:rPr>
                <w:rFonts w:ascii="標楷體" w:eastAsia="標楷體" w:hAnsi="標楷體" w:cs="標楷體"/>
                <w:sz w:val="24"/>
                <w:szCs w:val="24"/>
              </w:rPr>
              <w:t>簡易故事及短文的大意。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B-Ⅳ-1 </w:t>
            </w:r>
            <w:r w:rsidRPr="00CC6982">
              <w:rPr>
                <w:rFonts w:ascii="標楷體" w:eastAsia="標楷體" w:hAnsi="標楷體" w:cs="標楷體"/>
                <w:sz w:val="24"/>
                <w:szCs w:val="24"/>
              </w:rPr>
              <w:t>自己、家人及朋友的簡易描述。</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B-Ⅳ-4 </w:t>
            </w:r>
            <w:r w:rsidRPr="00CC6982">
              <w:rPr>
                <w:rFonts w:ascii="標楷體" w:eastAsia="標楷體" w:hAnsi="標楷體" w:cs="標楷體"/>
                <w:sz w:val="24"/>
                <w:szCs w:val="24"/>
              </w:rPr>
              <w:t>個人的需求、意願和感受的表達。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B-Ⅳ-6 </w:t>
            </w:r>
            <w:r w:rsidRPr="00CC6982">
              <w:rPr>
                <w:rFonts w:ascii="標楷體" w:eastAsia="標楷體" w:hAnsi="標楷體" w:cs="標楷體"/>
                <w:sz w:val="24"/>
                <w:szCs w:val="24"/>
              </w:rPr>
              <w:t>圖片描述。</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C-Ⅳ-4 </w:t>
            </w:r>
            <w:r w:rsidRPr="00CC6982">
              <w:rPr>
                <w:rFonts w:ascii="標楷體" w:eastAsia="標楷體" w:hAnsi="標楷體" w:cs="標楷體"/>
                <w:sz w:val="24"/>
                <w:szCs w:val="24"/>
              </w:rPr>
              <w:t>基本的世界觀。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D-Ⅳ-2 </w:t>
            </w:r>
            <w:r w:rsidRPr="00CC6982">
              <w:rPr>
                <w:rFonts w:ascii="標楷體" w:eastAsia="標楷體" w:hAnsi="標楷體" w:cs="標楷體"/>
                <w:sz w:val="24"/>
                <w:szCs w:val="24"/>
              </w:rPr>
              <w:t>二至三項訊息的比較、歸類、排序的方法。</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Default="009223A4" w:rsidP="009223A4">
            <w:pPr>
              <w:snapToGrid w:val="0"/>
              <w:ind w:firstLine="0"/>
              <w:rPr>
                <w:rFonts w:ascii="標楷體" w:eastAsia="標楷體" w:hAnsi="標楷體" w:cs="標楷體"/>
                <w:color w:val="auto"/>
                <w:sz w:val="24"/>
                <w:szCs w:val="24"/>
              </w:rPr>
            </w:pPr>
            <w:r w:rsidRPr="00CC6982">
              <w:rPr>
                <w:rFonts w:ascii="標楷體" w:eastAsia="標楷體" w:hAnsi="標楷體" w:cs="標楷體"/>
                <w:color w:val="auto"/>
                <w:sz w:val="24"/>
                <w:szCs w:val="24"/>
              </w:rPr>
              <w:t>B1-B3總複習</w:t>
            </w:r>
          </w:p>
          <w:p w:rsidR="003E1BCB" w:rsidRPr="003E1BCB" w:rsidRDefault="003E1BCB" w:rsidP="009223A4">
            <w:pPr>
              <w:snapToGrid w:val="0"/>
              <w:ind w:firstLine="0"/>
              <w:rPr>
                <w:rFonts w:ascii="標楷體" w:eastAsia="標楷體" w:hAnsi="標楷體"/>
                <w:color w:val="FF0000"/>
                <w:sz w:val="24"/>
                <w:szCs w:val="24"/>
              </w:rPr>
            </w:pPr>
            <w:r>
              <w:rPr>
                <w:rFonts w:ascii="標楷體" w:eastAsia="標楷體" w:hAnsi="標楷體" w:hint="eastAsia"/>
                <w:color w:val="FF0000"/>
                <w:sz w:val="24"/>
                <w:szCs w:val="24"/>
              </w:rPr>
              <w:t>翰林t</w:t>
            </w:r>
            <w:r>
              <w:rPr>
                <w:rFonts w:ascii="標楷體" w:eastAsia="標楷體" w:hAnsi="標楷體"/>
                <w:color w:val="FF0000"/>
                <w:sz w:val="24"/>
                <w:szCs w:val="24"/>
              </w:rPr>
              <w:t>eams</w:t>
            </w:r>
            <w:r>
              <w:rPr>
                <w:rFonts w:ascii="標楷體" w:eastAsia="標楷體" w:hAnsi="標楷體" w:hint="eastAsia"/>
                <w:color w:val="FF0000"/>
                <w:sz w:val="24"/>
                <w:szCs w:val="24"/>
              </w:rPr>
              <w:t>派題並搭配講義複習</w:t>
            </w:r>
          </w:p>
          <w:p w:rsidR="009223A4" w:rsidRPr="00CC6982" w:rsidRDefault="009223A4" w:rsidP="009223A4">
            <w:pPr>
              <w:snapToGrid w:val="0"/>
              <w:ind w:firstLine="0"/>
              <w:rPr>
                <w:rFonts w:ascii="標楷體" w:eastAsia="標楷體" w:hAnsi="標楷體"/>
                <w:color w:val="auto"/>
                <w:sz w:val="24"/>
                <w:szCs w:val="24"/>
              </w:rPr>
            </w:pP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[B1-B3總複習]</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複習B1-B3單字。</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複習B1-B3文法。</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複習B1-B3閱讀策略。</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4. 複習B1-B3聽力策略。</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【品德教育】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品J1 </w:t>
            </w:r>
            <w:r w:rsidRPr="00CC6982">
              <w:rPr>
                <w:rFonts w:ascii="標楷體" w:eastAsia="標楷體" w:hAnsi="標楷體" w:cs="標楷體"/>
                <w:sz w:val="24"/>
                <w:szCs w:val="24"/>
              </w:rPr>
              <w:t>溝通合作與和諧人際關係。</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品J2 </w:t>
            </w:r>
            <w:r w:rsidRPr="00CC6982">
              <w:rPr>
                <w:rFonts w:ascii="標楷體" w:eastAsia="標楷體" w:hAnsi="標楷體" w:cs="標楷體"/>
                <w:sz w:val="24"/>
                <w:szCs w:val="24"/>
              </w:rPr>
              <w:t>重視群體規範與榮譽。</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品J9 </w:t>
            </w:r>
            <w:r w:rsidRPr="00CC6982">
              <w:rPr>
                <w:rFonts w:ascii="標楷體" w:eastAsia="標楷體" w:hAnsi="標楷體" w:cs="標楷體"/>
                <w:sz w:val="24"/>
                <w:szCs w:val="24"/>
              </w:rPr>
              <w:t>知行合一與自我反省。</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第十三週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5/05-5/09</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1-Ⅳ-9 </w:t>
            </w:r>
            <w:r w:rsidRPr="00CC6982">
              <w:rPr>
                <w:rFonts w:ascii="標楷體" w:eastAsia="標楷體" w:hAnsi="標楷體" w:cs="標楷體"/>
                <w:sz w:val="24"/>
                <w:szCs w:val="24"/>
              </w:rPr>
              <w:t>能辨識句子語調所表達的情緒和態度。</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2-Ⅳ-4 </w:t>
            </w:r>
            <w:r w:rsidRPr="00CC6982">
              <w:rPr>
                <w:rFonts w:ascii="標楷體" w:eastAsia="標楷體" w:hAnsi="標楷體" w:cs="標楷體"/>
                <w:sz w:val="24"/>
                <w:szCs w:val="24"/>
              </w:rPr>
              <w:t>能以簡易的英語描述自己、家人及朋友。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2-Ⅳ-5 </w:t>
            </w:r>
            <w:r w:rsidRPr="00CC6982">
              <w:rPr>
                <w:rFonts w:ascii="標楷體" w:eastAsia="標楷體" w:hAnsi="標楷體" w:cs="標楷體"/>
                <w:sz w:val="24"/>
                <w:szCs w:val="24"/>
              </w:rPr>
              <w:t>能以簡易的英語表達個人的需求、意願和感受。</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2-Ⅳ-6 </w:t>
            </w:r>
            <w:r w:rsidRPr="00CC6982">
              <w:rPr>
                <w:rFonts w:ascii="標楷體" w:eastAsia="標楷體" w:hAnsi="標楷體" w:cs="標楷體"/>
                <w:sz w:val="24"/>
                <w:szCs w:val="24"/>
              </w:rPr>
              <w:t>能依人、事、時、地、物作簡易的描述或回答。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2-Ⅳ-7 </w:t>
            </w:r>
            <w:r w:rsidRPr="00CC6982">
              <w:rPr>
                <w:rFonts w:ascii="標楷體" w:eastAsia="標楷體" w:hAnsi="標楷體" w:cs="標楷體"/>
                <w:sz w:val="24"/>
                <w:szCs w:val="24"/>
              </w:rPr>
              <w:t>能依人、事、時、地、物作簡易的提問。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3-Ⅳ-8 </w:t>
            </w:r>
            <w:r w:rsidRPr="00CC6982">
              <w:rPr>
                <w:rFonts w:ascii="標楷體" w:eastAsia="標楷體" w:hAnsi="標楷體" w:cs="標楷體"/>
                <w:sz w:val="24"/>
                <w:szCs w:val="24"/>
              </w:rPr>
              <w:t>能了解短文、簡訊、書信的主要內容。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3-Ⅳ-9 </w:t>
            </w:r>
            <w:r w:rsidRPr="00CC6982">
              <w:rPr>
                <w:rFonts w:ascii="標楷體" w:eastAsia="標楷體" w:hAnsi="標楷體" w:cs="標楷體"/>
                <w:sz w:val="24"/>
                <w:szCs w:val="24"/>
              </w:rPr>
              <w:t>能了解故事的主要內容與情節。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2-Ⅳ-10 </w:t>
            </w:r>
            <w:r w:rsidRPr="00CC6982">
              <w:rPr>
                <w:rFonts w:ascii="標楷體" w:eastAsia="標楷體" w:hAnsi="標楷體" w:cs="標楷體"/>
                <w:sz w:val="24"/>
                <w:szCs w:val="24"/>
              </w:rPr>
              <w:t>能以簡易的英語描述圖片。</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3-Ⅳ-12 </w:t>
            </w:r>
            <w:r w:rsidRPr="00CC6982">
              <w:rPr>
                <w:rFonts w:ascii="標楷體" w:eastAsia="標楷體" w:hAnsi="標楷體" w:cs="標楷體"/>
                <w:sz w:val="24"/>
                <w:szCs w:val="24"/>
              </w:rPr>
              <w:t>能熟悉重要的閱讀技巧，如擷取大意、猜測字義、推敲文意、預測後續文意及情節發展等。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5-Ⅳ-11 </w:t>
            </w:r>
            <w:r w:rsidRPr="00CC6982">
              <w:rPr>
                <w:rFonts w:ascii="標楷體" w:eastAsia="標楷體" w:hAnsi="標楷體" w:cs="標楷體"/>
                <w:sz w:val="24"/>
                <w:szCs w:val="24"/>
              </w:rPr>
              <w:t>能看懂並能填寫簡單的表格及資料等。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5-Ⅳ-12 </w:t>
            </w:r>
            <w:r w:rsidRPr="00CC6982">
              <w:rPr>
                <w:rFonts w:ascii="標楷體" w:eastAsia="標楷體" w:hAnsi="標楷體" w:cs="標楷體"/>
                <w:sz w:val="24"/>
                <w:szCs w:val="24"/>
              </w:rPr>
              <w:t>能看懂日常溝通中簡易的書信、簡訊、留言、賀卡、邀請卡等，並能以口語或書面作簡短的回應。</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7-Ⅳ-2 </w:t>
            </w:r>
            <w:r w:rsidRPr="00CC6982">
              <w:rPr>
                <w:rFonts w:ascii="標楷體" w:eastAsia="標楷體" w:hAnsi="標楷體" w:cs="標楷體"/>
                <w:sz w:val="24"/>
                <w:szCs w:val="24"/>
              </w:rPr>
              <w:t>善用相關主題之背景知識，以利閱讀或聽力理解。</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9-Ⅳ-2 </w:t>
            </w:r>
            <w:r w:rsidRPr="00CC6982">
              <w:rPr>
                <w:rFonts w:ascii="標楷體" w:eastAsia="標楷體" w:hAnsi="標楷體" w:cs="標楷體"/>
                <w:sz w:val="24"/>
                <w:szCs w:val="24"/>
              </w:rPr>
              <w:t>能把二至三項訊息加以比較、歸類、排序。</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CC6982">
              <w:rPr>
                <w:rFonts w:ascii="標楷體" w:eastAsia="標楷體" w:hAnsi="標楷體" w:cs="標楷體"/>
                <w:sz w:val="24"/>
                <w:szCs w:val="24"/>
              </w:rPr>
              <w:t>常見的生活用語。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Ac-Ⅳ-4 </w:t>
            </w:r>
            <w:r w:rsidRPr="00CC6982">
              <w:rPr>
                <w:rFonts w:ascii="標楷體" w:eastAsia="標楷體" w:hAnsi="標楷體" w:cs="標楷體"/>
                <w:sz w:val="24"/>
                <w:szCs w:val="24"/>
              </w:rPr>
              <w:t>國中階段所學字詞（能聽、讀、說、寫最基本的1,200字詞）。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CC6982">
              <w:rPr>
                <w:rFonts w:ascii="標楷體" w:eastAsia="標楷體" w:hAnsi="標楷體" w:cs="標楷體"/>
                <w:sz w:val="24"/>
                <w:szCs w:val="24"/>
              </w:rPr>
              <w:t>國中階段所學的文法句型。</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Ae-Ⅳ-5 </w:t>
            </w:r>
            <w:r w:rsidRPr="00CC6982">
              <w:rPr>
                <w:rFonts w:ascii="標楷體" w:eastAsia="標楷體" w:hAnsi="標楷體" w:cs="標楷體"/>
                <w:sz w:val="24"/>
                <w:szCs w:val="24"/>
              </w:rPr>
              <w:t>不同體裁、不同主題之簡易文章。</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Ae-Ⅳ-6 </w:t>
            </w:r>
            <w:r w:rsidRPr="00CC6982">
              <w:rPr>
                <w:rFonts w:ascii="標楷體" w:eastAsia="標楷體" w:hAnsi="標楷體" w:cs="標楷體"/>
                <w:sz w:val="24"/>
                <w:szCs w:val="24"/>
              </w:rPr>
              <w:t>簡易故事的背景、人物、事件和結局。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Ae-Ⅳ-7 </w:t>
            </w:r>
            <w:r w:rsidRPr="00CC6982">
              <w:rPr>
                <w:rFonts w:ascii="標楷體" w:eastAsia="標楷體" w:hAnsi="標楷體" w:cs="標楷體"/>
                <w:sz w:val="24"/>
                <w:szCs w:val="24"/>
              </w:rPr>
              <w:t>敘述者的觀點、態度、及寫作目的。</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Ae-Ⅳ-8 </w:t>
            </w:r>
            <w:r w:rsidRPr="00CC6982">
              <w:rPr>
                <w:rFonts w:ascii="標楷體" w:eastAsia="標楷體" w:hAnsi="標楷體" w:cs="標楷體"/>
                <w:sz w:val="24"/>
                <w:szCs w:val="24"/>
              </w:rPr>
              <w:t>簡易故事及短文的大意。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B-Ⅳ-1 </w:t>
            </w:r>
            <w:r w:rsidRPr="00CC6982">
              <w:rPr>
                <w:rFonts w:ascii="標楷體" w:eastAsia="標楷體" w:hAnsi="標楷體" w:cs="標楷體"/>
                <w:sz w:val="24"/>
                <w:szCs w:val="24"/>
              </w:rPr>
              <w:t>自己、家人及朋友的簡易描述。</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B-Ⅳ-4 </w:t>
            </w:r>
            <w:r w:rsidRPr="00CC6982">
              <w:rPr>
                <w:rFonts w:ascii="標楷體" w:eastAsia="標楷體" w:hAnsi="標楷體" w:cs="標楷體"/>
                <w:sz w:val="24"/>
                <w:szCs w:val="24"/>
              </w:rPr>
              <w:t>個人的需求、意願和感受的表達。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B-Ⅳ-6 </w:t>
            </w:r>
            <w:r w:rsidRPr="00CC6982">
              <w:rPr>
                <w:rFonts w:ascii="標楷體" w:eastAsia="標楷體" w:hAnsi="標楷體" w:cs="標楷體"/>
                <w:sz w:val="24"/>
                <w:szCs w:val="24"/>
              </w:rPr>
              <w:t>圖片描述。</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C-Ⅳ-4 </w:t>
            </w:r>
            <w:r w:rsidRPr="00CC6982">
              <w:rPr>
                <w:rFonts w:ascii="標楷體" w:eastAsia="標楷體" w:hAnsi="標楷體" w:cs="標楷體"/>
                <w:sz w:val="24"/>
                <w:szCs w:val="24"/>
              </w:rPr>
              <w:t>基本的世界觀。</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D-Ⅳ-2 </w:t>
            </w:r>
            <w:r w:rsidRPr="00CC6982">
              <w:rPr>
                <w:rFonts w:ascii="標楷體" w:eastAsia="標楷體" w:hAnsi="標楷體" w:cs="標楷體"/>
                <w:sz w:val="24"/>
                <w:szCs w:val="24"/>
              </w:rPr>
              <w:t>二至三項訊息的比較、歸類、排序的方法。</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Default="009223A4" w:rsidP="009223A4">
            <w:pPr>
              <w:snapToGrid w:val="0"/>
              <w:ind w:firstLine="0"/>
              <w:rPr>
                <w:rFonts w:ascii="標楷體" w:eastAsia="標楷體" w:hAnsi="標楷體" w:cs="標楷體"/>
                <w:color w:val="auto"/>
                <w:sz w:val="24"/>
                <w:szCs w:val="24"/>
              </w:rPr>
            </w:pPr>
            <w:r w:rsidRPr="00CC6982">
              <w:rPr>
                <w:rFonts w:ascii="標楷體" w:eastAsia="標楷體" w:hAnsi="標楷體" w:cs="標楷體"/>
                <w:color w:val="auto"/>
                <w:sz w:val="24"/>
                <w:szCs w:val="24"/>
              </w:rPr>
              <w:t>B4-B6總複習</w:t>
            </w:r>
          </w:p>
          <w:p w:rsidR="003E1BCB" w:rsidRPr="003E1BCB" w:rsidRDefault="003E1BCB" w:rsidP="003E1BCB">
            <w:pPr>
              <w:snapToGrid w:val="0"/>
              <w:ind w:firstLine="0"/>
              <w:rPr>
                <w:rFonts w:ascii="標楷體" w:eastAsia="標楷體" w:hAnsi="標楷體"/>
                <w:color w:val="FF0000"/>
                <w:sz w:val="24"/>
                <w:szCs w:val="24"/>
              </w:rPr>
            </w:pPr>
            <w:r>
              <w:rPr>
                <w:rFonts w:ascii="標楷體" w:eastAsia="標楷體" w:hAnsi="標楷體" w:hint="eastAsia"/>
                <w:color w:val="FF0000"/>
                <w:sz w:val="24"/>
                <w:szCs w:val="24"/>
              </w:rPr>
              <w:t>翰林t</w:t>
            </w:r>
            <w:r>
              <w:rPr>
                <w:rFonts w:ascii="標楷體" w:eastAsia="標楷體" w:hAnsi="標楷體"/>
                <w:color w:val="FF0000"/>
                <w:sz w:val="24"/>
                <w:szCs w:val="24"/>
              </w:rPr>
              <w:t>eams</w:t>
            </w:r>
            <w:r>
              <w:rPr>
                <w:rFonts w:ascii="標楷體" w:eastAsia="標楷體" w:hAnsi="標楷體" w:hint="eastAsia"/>
                <w:color w:val="FF0000"/>
                <w:sz w:val="24"/>
                <w:szCs w:val="24"/>
              </w:rPr>
              <w:t>派題並搭配講義複習</w:t>
            </w:r>
          </w:p>
          <w:p w:rsidR="003E1BCB" w:rsidRPr="003E1BCB" w:rsidRDefault="003E1BCB" w:rsidP="009223A4">
            <w:pPr>
              <w:snapToGrid w:val="0"/>
              <w:ind w:firstLine="0"/>
              <w:rPr>
                <w:rFonts w:ascii="標楷體" w:eastAsia="標楷體" w:hAnsi="標楷體"/>
                <w:color w:val="auto"/>
                <w:sz w:val="24"/>
                <w:szCs w:val="24"/>
              </w:rPr>
            </w:pP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[B4-B6總複習]</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複習B4-B6單字。</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複習B4-B6文法。</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複習B4-B6閱讀策略。</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4. 複習B4-B6聽力策略。</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電子書。</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學習單。</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教學CD。</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作業書寫</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聽力練習</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【品德教育】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品J1 </w:t>
            </w:r>
            <w:r w:rsidRPr="00CC6982">
              <w:rPr>
                <w:rFonts w:ascii="標楷體" w:eastAsia="標楷體" w:hAnsi="標楷體" w:cs="標楷體"/>
                <w:sz w:val="24"/>
                <w:szCs w:val="24"/>
              </w:rPr>
              <w:t>溝通合作與和諧人際關係。</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品J2 </w:t>
            </w:r>
            <w:r w:rsidRPr="00CC6982">
              <w:rPr>
                <w:rFonts w:ascii="標楷體" w:eastAsia="標楷體" w:hAnsi="標楷體" w:cs="標楷體"/>
                <w:sz w:val="24"/>
                <w:szCs w:val="24"/>
              </w:rPr>
              <w:t>重視群體規範與榮譽。</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品J9 </w:t>
            </w:r>
            <w:r w:rsidRPr="00CC6982">
              <w:rPr>
                <w:rFonts w:ascii="標楷體" w:eastAsia="標楷體" w:hAnsi="標楷體" w:cs="標楷體"/>
                <w:sz w:val="24"/>
                <w:szCs w:val="24"/>
              </w:rPr>
              <w:t>知行合一與自我反省。</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第十四週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5/12-5/16</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1-Ⅳ-4 </w:t>
            </w:r>
            <w:r w:rsidRPr="00CC6982">
              <w:rPr>
                <w:rFonts w:ascii="標楷體" w:eastAsia="標楷體" w:hAnsi="標楷體" w:cs="標楷體"/>
                <w:sz w:val="24"/>
                <w:szCs w:val="24"/>
              </w:rPr>
              <w:t>能聽懂日常生活對話的主要內容。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1-Ⅳ-6 </w:t>
            </w:r>
            <w:r w:rsidRPr="00CC6982">
              <w:rPr>
                <w:rFonts w:ascii="標楷體" w:eastAsia="標楷體" w:hAnsi="標楷體" w:cs="標楷體"/>
                <w:sz w:val="24"/>
                <w:szCs w:val="24"/>
              </w:rPr>
              <w:t>能聽懂簡易故事及短劇的主要內容。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2-Ⅳ-5 </w:t>
            </w:r>
            <w:r w:rsidRPr="00CC6982">
              <w:rPr>
                <w:rFonts w:ascii="標楷體" w:eastAsia="標楷體" w:hAnsi="標楷體" w:cs="標楷體"/>
                <w:sz w:val="24"/>
                <w:szCs w:val="24"/>
              </w:rPr>
              <w:t>能以簡易的英語表達個人的需求、意願和感受。</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2-Ⅳ-6 </w:t>
            </w:r>
            <w:r w:rsidRPr="00CC6982">
              <w:rPr>
                <w:rFonts w:ascii="標楷體" w:eastAsia="標楷體" w:hAnsi="標楷體" w:cs="標楷體"/>
                <w:sz w:val="24"/>
                <w:szCs w:val="24"/>
              </w:rPr>
              <w:t>能依人、事、時、地、物作簡易的描述或回答。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2-Ⅳ-7 </w:t>
            </w:r>
            <w:r w:rsidRPr="00CC6982">
              <w:rPr>
                <w:rFonts w:ascii="標楷體" w:eastAsia="標楷體" w:hAnsi="標楷體" w:cs="標楷體"/>
                <w:sz w:val="24"/>
                <w:szCs w:val="24"/>
              </w:rPr>
              <w:t>能依人、事、時、地、物作簡易的提問。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2-Ⅳ-12 </w:t>
            </w:r>
            <w:r w:rsidRPr="00CC6982">
              <w:rPr>
                <w:rFonts w:ascii="標楷體" w:eastAsia="標楷體" w:hAnsi="標楷體" w:cs="標楷體"/>
                <w:sz w:val="24"/>
                <w:szCs w:val="24"/>
              </w:rPr>
              <w:t>能以簡易的英語參與引導式討論。</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3-Ⅳ-8 </w:t>
            </w:r>
            <w:r w:rsidRPr="00CC6982">
              <w:rPr>
                <w:rFonts w:ascii="標楷體" w:eastAsia="標楷體" w:hAnsi="標楷體" w:cs="標楷體"/>
                <w:sz w:val="24"/>
                <w:szCs w:val="24"/>
              </w:rPr>
              <w:t>能了解短文、簡訊、書信的主要內容。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4-Ⅳ-4 </w:t>
            </w:r>
            <w:r w:rsidRPr="00CC6982">
              <w:rPr>
                <w:rFonts w:ascii="標楷體" w:eastAsia="標楷體" w:hAnsi="標楷體" w:cs="標楷體"/>
                <w:sz w:val="24"/>
                <w:szCs w:val="24"/>
              </w:rPr>
              <w:t>能依提示填寫簡單的表格。</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5-Ⅳ-7 </w:t>
            </w:r>
            <w:r w:rsidRPr="00CC6982">
              <w:rPr>
                <w:rFonts w:ascii="標楷體" w:eastAsia="標楷體" w:hAnsi="標楷體" w:cs="標楷體"/>
                <w:sz w:val="24"/>
                <w:szCs w:val="24"/>
              </w:rPr>
              <w:t>能聽懂日常生活對話，並能以簡單的字詞、句子記下要點。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6-Ⅳ-1 </w:t>
            </w:r>
            <w:r w:rsidRPr="00CC6982">
              <w:rPr>
                <w:rFonts w:ascii="標楷體" w:eastAsia="標楷體" w:hAnsi="標楷體" w:cs="標楷體"/>
                <w:sz w:val="24"/>
                <w:szCs w:val="24"/>
              </w:rPr>
              <w:t>樂於參與課堂中各類練習活動，不畏犯錯。</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Ae-Ⅳ-5 </w:t>
            </w:r>
            <w:r w:rsidRPr="00CC6982">
              <w:rPr>
                <w:rFonts w:ascii="標楷體" w:eastAsia="標楷體" w:hAnsi="標楷體" w:cs="標楷體"/>
                <w:sz w:val="24"/>
                <w:szCs w:val="24"/>
              </w:rPr>
              <w:t>不同體裁、不同主題之簡易文章。</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B-Ⅳ-4 </w:t>
            </w:r>
            <w:r w:rsidRPr="00CC6982">
              <w:rPr>
                <w:rFonts w:ascii="標楷體" w:eastAsia="標楷體" w:hAnsi="標楷體" w:cs="標楷體"/>
                <w:sz w:val="24"/>
                <w:szCs w:val="24"/>
              </w:rPr>
              <w:t>個人的需求、意願和感受的表達。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3E1BCB" w:rsidRPr="003E1BCB" w:rsidRDefault="003E1BCB" w:rsidP="003E1BCB">
            <w:pPr>
              <w:snapToGrid w:val="0"/>
              <w:ind w:firstLine="0"/>
              <w:rPr>
                <w:rFonts w:ascii="標楷體" w:eastAsia="標楷體" w:hAnsi="標楷體" w:cs="標楷體"/>
                <w:color w:val="auto"/>
                <w:sz w:val="24"/>
                <w:szCs w:val="24"/>
              </w:rPr>
            </w:pPr>
            <w:r w:rsidRPr="003E1BCB">
              <w:rPr>
                <w:rFonts w:ascii="標楷體" w:eastAsia="標楷體" w:hAnsi="標楷體" w:cs="標楷體"/>
                <w:color w:val="auto"/>
                <w:sz w:val="24"/>
                <w:szCs w:val="24"/>
              </w:rPr>
              <w:t>B6總複習</w:t>
            </w:r>
          </w:p>
          <w:p w:rsidR="0063102F" w:rsidRDefault="003E1BCB" w:rsidP="003E1BCB">
            <w:pPr>
              <w:snapToGrid w:val="0"/>
              <w:ind w:firstLine="0"/>
              <w:rPr>
                <w:rFonts w:ascii="標楷體" w:eastAsia="標楷體" w:hAnsi="標楷體" w:cs="標楷體"/>
                <w:color w:val="auto"/>
                <w:sz w:val="24"/>
                <w:szCs w:val="24"/>
              </w:rPr>
            </w:pPr>
            <w:r w:rsidRPr="003E1BCB">
              <w:rPr>
                <w:rFonts w:ascii="標楷體" w:eastAsia="標楷體" w:hAnsi="標楷體" w:cs="標楷體"/>
                <w:color w:val="auto"/>
                <w:sz w:val="24"/>
                <w:szCs w:val="24"/>
              </w:rPr>
              <w:t>【第二次評量週】</w:t>
            </w:r>
          </w:p>
          <w:p w:rsidR="0063102F" w:rsidRPr="0063102F" w:rsidRDefault="0063102F" w:rsidP="003E1BCB">
            <w:pPr>
              <w:snapToGrid w:val="0"/>
              <w:ind w:firstLine="0"/>
              <w:rPr>
                <w:rFonts w:ascii="標楷體" w:eastAsia="標楷體" w:hAnsi="標楷體" w:cs="標楷體" w:hint="eastAsia"/>
                <w:color w:val="FF0000"/>
                <w:sz w:val="24"/>
                <w:szCs w:val="24"/>
              </w:rPr>
            </w:pPr>
            <w:r>
              <w:rPr>
                <w:rFonts w:ascii="標楷體" w:eastAsia="標楷體" w:hAnsi="標楷體" w:cs="標楷體" w:hint="eastAsia"/>
                <w:color w:val="FF0000"/>
                <w:sz w:val="24"/>
                <w:szCs w:val="24"/>
              </w:rPr>
              <w:t>檢討考卷</w:t>
            </w:r>
          </w:p>
          <w:p w:rsidR="003E1BCB" w:rsidRPr="003E1BCB" w:rsidRDefault="003E1BCB" w:rsidP="003E1BCB">
            <w:pPr>
              <w:snapToGrid w:val="0"/>
              <w:ind w:firstLine="0"/>
              <w:rPr>
                <w:rFonts w:ascii="標楷體" w:eastAsia="標楷體" w:hAnsi="標楷體" w:cs="標楷體"/>
                <w:color w:val="FF0000"/>
                <w:sz w:val="24"/>
                <w:szCs w:val="24"/>
              </w:rPr>
            </w:pPr>
            <w:r w:rsidRPr="003E1BCB">
              <w:rPr>
                <w:rFonts w:ascii="標楷體" w:eastAsia="標楷體" w:hAnsi="標楷體" w:cs="標楷體"/>
                <w:color w:val="FF0000"/>
                <w:sz w:val="24"/>
                <w:szCs w:val="24"/>
              </w:rPr>
              <w:t>B</w:t>
            </w:r>
            <w:r w:rsidRPr="003E1BCB">
              <w:rPr>
                <w:rFonts w:ascii="標楷體" w:eastAsia="標楷體" w:hAnsi="標楷體" w:cs="標楷體" w:hint="eastAsia"/>
                <w:color w:val="FF0000"/>
                <w:sz w:val="24"/>
                <w:szCs w:val="24"/>
              </w:rPr>
              <w:t>1</w:t>
            </w:r>
            <w:r w:rsidRPr="003E1BCB">
              <w:rPr>
                <w:rFonts w:ascii="標楷體" w:eastAsia="標楷體" w:hAnsi="標楷體" w:cs="標楷體"/>
                <w:color w:val="FF0000"/>
                <w:sz w:val="24"/>
                <w:szCs w:val="24"/>
              </w:rPr>
              <w:t>-B6總複習</w:t>
            </w:r>
          </w:p>
          <w:p w:rsidR="003E1BCB" w:rsidRPr="003E1BCB" w:rsidRDefault="003E1BCB" w:rsidP="003E1BCB">
            <w:pPr>
              <w:snapToGrid w:val="0"/>
              <w:ind w:firstLine="0"/>
              <w:rPr>
                <w:rFonts w:ascii="標楷體" w:eastAsia="標楷體" w:hAnsi="標楷體"/>
                <w:color w:val="FF0000"/>
                <w:sz w:val="24"/>
                <w:szCs w:val="24"/>
              </w:rPr>
            </w:pPr>
            <w:r w:rsidRPr="003E1BCB">
              <w:rPr>
                <w:rFonts w:ascii="標楷體" w:eastAsia="標楷體" w:hAnsi="標楷體" w:hint="eastAsia"/>
                <w:color w:val="FF0000"/>
                <w:sz w:val="24"/>
                <w:szCs w:val="24"/>
              </w:rPr>
              <w:t>翰林t</w:t>
            </w:r>
            <w:r w:rsidRPr="003E1BCB">
              <w:rPr>
                <w:rFonts w:ascii="標楷體" w:eastAsia="標楷體" w:hAnsi="標楷體"/>
                <w:color w:val="FF0000"/>
                <w:sz w:val="24"/>
                <w:szCs w:val="24"/>
              </w:rPr>
              <w:t>eams</w:t>
            </w:r>
            <w:r w:rsidRPr="003E1BCB">
              <w:rPr>
                <w:rFonts w:ascii="標楷體" w:eastAsia="標楷體" w:hAnsi="標楷體" w:hint="eastAsia"/>
                <w:color w:val="FF0000"/>
                <w:sz w:val="24"/>
                <w:szCs w:val="24"/>
              </w:rPr>
              <w:t>派題並搭配講義複習</w:t>
            </w:r>
          </w:p>
          <w:p w:rsidR="003E1BCB" w:rsidRPr="003E1BCB" w:rsidRDefault="003E1BCB" w:rsidP="003E1BCB">
            <w:pPr>
              <w:snapToGrid w:val="0"/>
              <w:ind w:firstLine="0"/>
              <w:rPr>
                <w:rFonts w:ascii="標楷體" w:eastAsia="標楷體" w:hAnsi="標楷體"/>
                <w:color w:val="FF0000"/>
                <w:sz w:val="24"/>
                <w:szCs w:val="24"/>
              </w:rPr>
            </w:pPr>
          </w:p>
          <w:p w:rsidR="003E1BCB" w:rsidRPr="003E1BCB" w:rsidRDefault="003E1BCB" w:rsidP="003E1BCB">
            <w:pPr>
              <w:snapToGrid w:val="0"/>
              <w:ind w:firstLine="0"/>
              <w:rPr>
                <w:rFonts w:ascii="標楷體" w:eastAsia="標楷體" w:hAnsi="標楷體"/>
                <w:color w:val="FF0000"/>
                <w:sz w:val="24"/>
                <w:szCs w:val="24"/>
              </w:rPr>
            </w:pPr>
            <w:r w:rsidRPr="003E1BCB">
              <w:rPr>
                <w:rFonts w:ascii="標楷體" w:eastAsia="標楷體" w:hAnsi="標楷體" w:cs="標楷體"/>
                <w:color w:val="FF0000"/>
                <w:sz w:val="24"/>
                <w:szCs w:val="24"/>
              </w:rPr>
              <w:t>[B</w:t>
            </w:r>
            <w:r w:rsidRPr="003E1BCB">
              <w:rPr>
                <w:rFonts w:ascii="標楷體" w:eastAsia="標楷體" w:hAnsi="標楷體" w:cs="標楷體" w:hint="eastAsia"/>
                <w:color w:val="FF0000"/>
                <w:sz w:val="24"/>
                <w:szCs w:val="24"/>
              </w:rPr>
              <w:t>1</w:t>
            </w:r>
            <w:r w:rsidRPr="003E1BCB">
              <w:rPr>
                <w:rFonts w:ascii="標楷體" w:eastAsia="標楷體" w:hAnsi="標楷體" w:cs="標楷體"/>
                <w:color w:val="FF0000"/>
                <w:sz w:val="24"/>
                <w:szCs w:val="24"/>
              </w:rPr>
              <w:t>-B6總複習]</w:t>
            </w:r>
          </w:p>
          <w:p w:rsidR="003E1BCB" w:rsidRPr="003E1BCB" w:rsidRDefault="003E1BCB" w:rsidP="003E1BCB">
            <w:pPr>
              <w:snapToGrid w:val="0"/>
              <w:ind w:firstLine="0"/>
              <w:rPr>
                <w:rFonts w:ascii="標楷體" w:eastAsia="標楷體" w:hAnsi="標楷體"/>
                <w:color w:val="FF0000"/>
                <w:sz w:val="24"/>
                <w:szCs w:val="24"/>
              </w:rPr>
            </w:pPr>
            <w:r w:rsidRPr="003E1BCB">
              <w:rPr>
                <w:rFonts w:ascii="標楷體" w:eastAsia="標楷體" w:hAnsi="標楷體" w:cs="標楷體"/>
                <w:color w:val="FF0000"/>
                <w:sz w:val="24"/>
                <w:szCs w:val="24"/>
              </w:rPr>
              <w:t>1. 複習B</w:t>
            </w:r>
            <w:r w:rsidRPr="003E1BCB">
              <w:rPr>
                <w:rFonts w:ascii="標楷體" w:eastAsia="標楷體" w:hAnsi="標楷體" w:cs="標楷體" w:hint="eastAsia"/>
                <w:color w:val="FF0000"/>
                <w:sz w:val="24"/>
                <w:szCs w:val="24"/>
              </w:rPr>
              <w:t>1</w:t>
            </w:r>
            <w:r w:rsidRPr="003E1BCB">
              <w:rPr>
                <w:rFonts w:ascii="標楷體" w:eastAsia="標楷體" w:hAnsi="標楷體" w:cs="標楷體"/>
                <w:color w:val="FF0000"/>
                <w:sz w:val="24"/>
                <w:szCs w:val="24"/>
              </w:rPr>
              <w:t>-B6單字。</w:t>
            </w:r>
          </w:p>
          <w:p w:rsidR="003E1BCB" w:rsidRPr="003E1BCB" w:rsidRDefault="003E1BCB" w:rsidP="003E1BCB">
            <w:pPr>
              <w:snapToGrid w:val="0"/>
              <w:ind w:firstLine="0"/>
              <w:rPr>
                <w:rFonts w:ascii="標楷體" w:eastAsia="標楷體" w:hAnsi="標楷體"/>
                <w:color w:val="FF0000"/>
                <w:sz w:val="24"/>
                <w:szCs w:val="24"/>
              </w:rPr>
            </w:pPr>
            <w:r w:rsidRPr="003E1BCB">
              <w:rPr>
                <w:rFonts w:ascii="標楷體" w:eastAsia="標楷體" w:hAnsi="標楷體" w:cs="標楷體"/>
                <w:color w:val="FF0000"/>
                <w:sz w:val="24"/>
                <w:szCs w:val="24"/>
              </w:rPr>
              <w:t>2. 複習B</w:t>
            </w:r>
            <w:r w:rsidRPr="003E1BCB">
              <w:rPr>
                <w:rFonts w:ascii="標楷體" w:eastAsia="標楷體" w:hAnsi="標楷體" w:cs="標楷體" w:hint="eastAsia"/>
                <w:color w:val="FF0000"/>
                <w:sz w:val="24"/>
                <w:szCs w:val="24"/>
              </w:rPr>
              <w:t>1</w:t>
            </w:r>
            <w:r w:rsidRPr="003E1BCB">
              <w:rPr>
                <w:rFonts w:ascii="標楷體" w:eastAsia="標楷體" w:hAnsi="標楷體" w:cs="標楷體"/>
                <w:color w:val="FF0000"/>
                <w:sz w:val="24"/>
                <w:szCs w:val="24"/>
              </w:rPr>
              <w:t>-B6文法。</w:t>
            </w:r>
          </w:p>
          <w:p w:rsidR="003E1BCB" w:rsidRPr="003E1BCB" w:rsidRDefault="003E1BCB" w:rsidP="003E1BCB">
            <w:pPr>
              <w:snapToGrid w:val="0"/>
              <w:ind w:firstLine="0"/>
              <w:rPr>
                <w:rFonts w:ascii="標楷體" w:eastAsia="標楷體" w:hAnsi="標楷體"/>
                <w:color w:val="FF0000"/>
                <w:sz w:val="24"/>
                <w:szCs w:val="24"/>
              </w:rPr>
            </w:pPr>
            <w:r w:rsidRPr="003E1BCB">
              <w:rPr>
                <w:rFonts w:ascii="標楷體" w:eastAsia="標楷體" w:hAnsi="標楷體" w:cs="標楷體"/>
                <w:color w:val="FF0000"/>
                <w:sz w:val="24"/>
                <w:szCs w:val="24"/>
              </w:rPr>
              <w:t>3. 複習B</w:t>
            </w:r>
            <w:r w:rsidRPr="003E1BCB">
              <w:rPr>
                <w:rFonts w:ascii="標楷體" w:eastAsia="標楷體" w:hAnsi="標楷體" w:cs="標楷體" w:hint="eastAsia"/>
                <w:color w:val="FF0000"/>
                <w:sz w:val="24"/>
                <w:szCs w:val="24"/>
              </w:rPr>
              <w:t>1</w:t>
            </w:r>
            <w:r w:rsidRPr="003E1BCB">
              <w:rPr>
                <w:rFonts w:ascii="標楷體" w:eastAsia="標楷體" w:hAnsi="標楷體" w:cs="標楷體"/>
                <w:color w:val="FF0000"/>
                <w:sz w:val="24"/>
                <w:szCs w:val="24"/>
              </w:rPr>
              <w:t>-B6閱讀策略。</w:t>
            </w:r>
          </w:p>
          <w:p w:rsidR="003E1BCB" w:rsidRPr="003E1BCB" w:rsidRDefault="003E1BCB" w:rsidP="003E1BCB">
            <w:pPr>
              <w:snapToGrid w:val="0"/>
              <w:ind w:firstLine="0"/>
              <w:rPr>
                <w:rFonts w:ascii="標楷體" w:eastAsia="標楷體" w:hAnsi="標楷體" w:cs="標楷體"/>
                <w:color w:val="FF0000"/>
                <w:sz w:val="24"/>
                <w:szCs w:val="24"/>
              </w:rPr>
            </w:pPr>
            <w:r w:rsidRPr="003E1BCB">
              <w:rPr>
                <w:rFonts w:ascii="標楷體" w:eastAsia="標楷體" w:hAnsi="標楷體" w:cs="標楷體"/>
                <w:color w:val="FF0000"/>
                <w:sz w:val="24"/>
                <w:szCs w:val="24"/>
              </w:rPr>
              <w:t>4. 複習B</w:t>
            </w:r>
            <w:r w:rsidRPr="003E1BCB">
              <w:rPr>
                <w:rFonts w:ascii="標楷體" w:eastAsia="標楷體" w:hAnsi="標楷體" w:cs="標楷體" w:hint="eastAsia"/>
                <w:color w:val="FF0000"/>
                <w:sz w:val="24"/>
                <w:szCs w:val="24"/>
              </w:rPr>
              <w:t>1</w:t>
            </w:r>
            <w:r w:rsidRPr="003E1BCB">
              <w:rPr>
                <w:rFonts w:ascii="標楷體" w:eastAsia="標楷體" w:hAnsi="標楷體" w:cs="標楷體"/>
                <w:color w:val="FF0000"/>
                <w:sz w:val="24"/>
                <w:szCs w:val="24"/>
              </w:rPr>
              <w:t>-B6聽力策略。</w:t>
            </w:r>
          </w:p>
          <w:p w:rsidR="009223A4" w:rsidRPr="00CC6982" w:rsidRDefault="009223A4" w:rsidP="009223A4">
            <w:pPr>
              <w:snapToGrid w:val="0"/>
              <w:ind w:firstLine="0"/>
              <w:rPr>
                <w:rFonts w:ascii="標楷體" w:eastAsia="標楷體" w:hAnsi="標楷體"/>
                <w:color w:val="auto"/>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電腦。</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投影機。</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環境議題學習單。</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紙筆測驗</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檔案評量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【環境教育】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環J1 </w:t>
            </w:r>
            <w:r w:rsidRPr="00CC6982">
              <w:rPr>
                <w:rFonts w:ascii="標楷體" w:eastAsia="標楷體" w:hAnsi="標楷體" w:cs="標楷體"/>
                <w:sz w:val="24"/>
                <w:szCs w:val="24"/>
              </w:rPr>
              <w:t>了解生物多樣性及環境承載力的重要性。</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環J4 </w:t>
            </w:r>
            <w:r w:rsidRPr="00CC6982">
              <w:rPr>
                <w:rFonts w:ascii="標楷體" w:eastAsia="標楷體" w:hAnsi="標楷體" w:cs="標楷體"/>
                <w:sz w:val="24"/>
                <w:szCs w:val="24"/>
              </w:rPr>
              <w:t>了解永續發展的意義（環境、社會、與經濟的均衡發展）與原則。</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環J11 </w:t>
            </w:r>
            <w:r w:rsidRPr="00CC6982">
              <w:rPr>
                <w:rFonts w:ascii="標楷體" w:eastAsia="標楷體" w:hAnsi="標楷體" w:cs="標楷體"/>
                <w:sz w:val="24"/>
                <w:szCs w:val="24"/>
              </w:rPr>
              <w:t>了解天然災害的人為影響因子。</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第十五週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5/19-5/23</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1-Ⅳ-4 </w:t>
            </w:r>
            <w:r w:rsidRPr="00CC6982">
              <w:rPr>
                <w:rFonts w:ascii="標楷體" w:eastAsia="標楷體" w:hAnsi="標楷體" w:cs="標楷體"/>
                <w:sz w:val="24"/>
                <w:szCs w:val="24"/>
              </w:rPr>
              <w:t>能聽懂日常生活對話的主要內容。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1-Ⅳ-6 </w:t>
            </w:r>
            <w:r w:rsidRPr="00CC6982">
              <w:rPr>
                <w:rFonts w:ascii="標楷體" w:eastAsia="標楷體" w:hAnsi="標楷體" w:cs="標楷體"/>
                <w:sz w:val="24"/>
                <w:szCs w:val="24"/>
              </w:rPr>
              <w:t>能聽懂簡易故事及短劇的主要內容。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2-Ⅳ-5 </w:t>
            </w:r>
            <w:r w:rsidRPr="00CC6982">
              <w:rPr>
                <w:rFonts w:ascii="標楷體" w:eastAsia="標楷體" w:hAnsi="標楷體" w:cs="標楷體"/>
                <w:sz w:val="24"/>
                <w:szCs w:val="24"/>
              </w:rPr>
              <w:t>能以簡易的英語表達個人的需求、意願和感受。</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2-Ⅳ-6 </w:t>
            </w:r>
            <w:r w:rsidRPr="00CC6982">
              <w:rPr>
                <w:rFonts w:ascii="標楷體" w:eastAsia="標楷體" w:hAnsi="標楷體" w:cs="標楷體"/>
                <w:sz w:val="24"/>
                <w:szCs w:val="24"/>
              </w:rPr>
              <w:t>能依人、事、時、地、物作簡易的描述或回答。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2-Ⅳ-7 </w:t>
            </w:r>
            <w:r w:rsidRPr="00CC6982">
              <w:rPr>
                <w:rFonts w:ascii="標楷體" w:eastAsia="標楷體" w:hAnsi="標楷體" w:cs="標楷體"/>
                <w:sz w:val="24"/>
                <w:szCs w:val="24"/>
              </w:rPr>
              <w:t>能依人、事、時、地、物作簡易的提問。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2-Ⅳ-12 </w:t>
            </w:r>
            <w:r w:rsidRPr="00CC6982">
              <w:rPr>
                <w:rFonts w:ascii="標楷體" w:eastAsia="標楷體" w:hAnsi="標楷體" w:cs="標楷體"/>
                <w:sz w:val="24"/>
                <w:szCs w:val="24"/>
              </w:rPr>
              <w:t>能以簡易的英語參與引導式討論。</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3-Ⅳ-8 </w:t>
            </w:r>
            <w:r w:rsidRPr="00CC6982">
              <w:rPr>
                <w:rFonts w:ascii="標楷體" w:eastAsia="標楷體" w:hAnsi="標楷體" w:cs="標楷體"/>
                <w:sz w:val="24"/>
                <w:szCs w:val="24"/>
              </w:rPr>
              <w:t>能了解短文、簡訊、書信的主要內容。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4-Ⅳ-4 </w:t>
            </w:r>
            <w:r w:rsidRPr="00CC6982">
              <w:rPr>
                <w:rFonts w:ascii="標楷體" w:eastAsia="標楷體" w:hAnsi="標楷體" w:cs="標楷體"/>
                <w:sz w:val="24"/>
                <w:szCs w:val="24"/>
              </w:rPr>
              <w:t>能依提示填寫簡單的表格。</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5-Ⅳ-7 </w:t>
            </w:r>
            <w:r w:rsidRPr="00CC6982">
              <w:rPr>
                <w:rFonts w:ascii="標楷體" w:eastAsia="標楷體" w:hAnsi="標楷體" w:cs="標楷體"/>
                <w:sz w:val="24"/>
                <w:szCs w:val="24"/>
              </w:rPr>
              <w:t>能聽懂日常生活對話，並能以簡單的字詞、句子記下要點。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6-Ⅳ-1 </w:t>
            </w:r>
            <w:r w:rsidRPr="00CC6982">
              <w:rPr>
                <w:rFonts w:ascii="標楷體" w:eastAsia="標楷體" w:hAnsi="標楷體" w:cs="標楷體"/>
                <w:sz w:val="24"/>
                <w:szCs w:val="24"/>
              </w:rPr>
              <w:t>樂於參與課堂中各類練習活動，不畏犯錯。</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Ae-Ⅳ-5 </w:t>
            </w:r>
            <w:r w:rsidRPr="00CC6982">
              <w:rPr>
                <w:rFonts w:ascii="標楷體" w:eastAsia="標楷體" w:hAnsi="標楷體" w:cs="標楷體"/>
                <w:sz w:val="24"/>
                <w:szCs w:val="24"/>
              </w:rPr>
              <w:t>不同體裁、不同主題之簡易文章。</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B-Ⅳ-4 </w:t>
            </w:r>
            <w:r w:rsidRPr="00CC6982">
              <w:rPr>
                <w:rFonts w:ascii="標楷體" w:eastAsia="標楷體" w:hAnsi="標楷體" w:cs="標楷體"/>
                <w:sz w:val="24"/>
                <w:szCs w:val="24"/>
              </w:rPr>
              <w:t>個人的需求、意願和感受的表達。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3E1BCB" w:rsidRPr="003E1BCB" w:rsidRDefault="003E1BCB" w:rsidP="003E1BCB">
            <w:pPr>
              <w:snapToGrid w:val="0"/>
              <w:ind w:firstLine="0"/>
              <w:rPr>
                <w:rFonts w:ascii="標楷體" w:eastAsia="標楷體" w:hAnsi="標楷體" w:cs="標楷體"/>
                <w:color w:val="FF0000"/>
                <w:sz w:val="24"/>
                <w:szCs w:val="24"/>
              </w:rPr>
            </w:pPr>
            <w:r>
              <w:rPr>
                <w:rFonts w:ascii="標楷體" w:eastAsia="標楷體" w:hAnsi="標楷體" w:cs="標楷體" w:hint="eastAsia"/>
                <w:color w:val="FF0000"/>
                <w:sz w:val="24"/>
                <w:szCs w:val="24"/>
              </w:rPr>
              <w:t>檢討會考考題</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議題融入教學Ⅰ-科技垃圾</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播放影片。</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引導學生分組討論學習單Task One。</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指導學生完成學習單Task One。</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4. 進行教學活動。</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5. 引導學生分組討論學習單Task Two。</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 xml:space="preserve">6. 指導學生完成學習單Task </w:t>
            </w:r>
          </w:p>
          <w:p w:rsidR="009223A4" w:rsidRPr="00CC6982" w:rsidRDefault="009223A4" w:rsidP="009223A4">
            <w:pPr>
              <w:snapToGrid w:val="0"/>
              <w:ind w:firstLine="0"/>
              <w:rPr>
                <w:rFonts w:ascii="標楷體" w:eastAsia="標楷體" w:hAnsi="標楷體"/>
                <w:color w:val="auto"/>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電腦。</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投影機。</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生命教育議題學習單。</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紙筆測驗</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檔案評量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【環境教育】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環J1 </w:t>
            </w:r>
            <w:r w:rsidRPr="00CC6982">
              <w:rPr>
                <w:rFonts w:ascii="標楷體" w:eastAsia="標楷體" w:hAnsi="標楷體" w:cs="標楷體"/>
                <w:sz w:val="24"/>
                <w:szCs w:val="24"/>
              </w:rPr>
              <w:t>了解生物多樣性及環境承載力的重要性。</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環J2 </w:t>
            </w:r>
            <w:r w:rsidRPr="00CC6982">
              <w:rPr>
                <w:rFonts w:ascii="標楷體" w:eastAsia="標楷體" w:hAnsi="標楷體" w:cs="標楷體"/>
                <w:sz w:val="24"/>
                <w:szCs w:val="24"/>
              </w:rPr>
              <w:t>了解人與周遭動物的互動關係，認識動物需求，並關切動物福利。</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環J4 </w:t>
            </w:r>
            <w:r w:rsidRPr="00CC6982">
              <w:rPr>
                <w:rFonts w:ascii="標楷體" w:eastAsia="標楷體" w:hAnsi="標楷體" w:cs="標楷體"/>
                <w:sz w:val="24"/>
                <w:szCs w:val="24"/>
              </w:rPr>
              <w:t>了解永續發展的意義（環境、社會、與經濟的均衡發展）與原則。</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第十六週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5/26-5/30</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1-Ⅳ-4 </w:t>
            </w:r>
            <w:r w:rsidRPr="00CC6982">
              <w:rPr>
                <w:rFonts w:ascii="標楷體" w:eastAsia="標楷體" w:hAnsi="標楷體" w:cs="標楷體"/>
                <w:sz w:val="24"/>
                <w:szCs w:val="24"/>
              </w:rPr>
              <w:t>能聽懂日常生活對話的主要內容。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1-Ⅳ-6 </w:t>
            </w:r>
            <w:r w:rsidRPr="00CC6982">
              <w:rPr>
                <w:rFonts w:ascii="標楷體" w:eastAsia="標楷體" w:hAnsi="標楷體" w:cs="標楷體"/>
                <w:sz w:val="24"/>
                <w:szCs w:val="24"/>
              </w:rPr>
              <w:t>能聽懂簡易故事及短劇的主要內容。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2-Ⅳ-5 </w:t>
            </w:r>
            <w:r w:rsidRPr="00CC6982">
              <w:rPr>
                <w:rFonts w:ascii="標楷體" w:eastAsia="標楷體" w:hAnsi="標楷體" w:cs="標楷體"/>
                <w:sz w:val="24"/>
                <w:szCs w:val="24"/>
              </w:rPr>
              <w:t>能以簡易的英語表達個人的需求、意願和感受。</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2-Ⅳ-6 </w:t>
            </w:r>
            <w:r w:rsidRPr="00CC6982">
              <w:rPr>
                <w:rFonts w:ascii="標楷體" w:eastAsia="標楷體" w:hAnsi="標楷體" w:cs="標楷體"/>
                <w:sz w:val="24"/>
                <w:szCs w:val="24"/>
              </w:rPr>
              <w:t>能依人、事、時、地、物作簡易的描述或回答。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2-Ⅳ-7 </w:t>
            </w:r>
            <w:r w:rsidRPr="00CC6982">
              <w:rPr>
                <w:rFonts w:ascii="標楷體" w:eastAsia="標楷體" w:hAnsi="標楷體" w:cs="標楷體"/>
                <w:sz w:val="24"/>
                <w:szCs w:val="24"/>
              </w:rPr>
              <w:t>能依人、事、時、地、物作簡易的提問。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2-Ⅳ-12 </w:t>
            </w:r>
            <w:r w:rsidRPr="00CC6982">
              <w:rPr>
                <w:rFonts w:ascii="標楷體" w:eastAsia="標楷體" w:hAnsi="標楷體" w:cs="標楷體"/>
                <w:sz w:val="24"/>
                <w:szCs w:val="24"/>
              </w:rPr>
              <w:t>能以簡易的英語參與引導式討論。</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3-Ⅳ-8 </w:t>
            </w:r>
            <w:r w:rsidRPr="00CC6982">
              <w:rPr>
                <w:rFonts w:ascii="標楷體" w:eastAsia="標楷體" w:hAnsi="標楷體" w:cs="標楷體"/>
                <w:sz w:val="24"/>
                <w:szCs w:val="24"/>
              </w:rPr>
              <w:t>能了解短文、簡訊、書信的主要內容。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4-Ⅳ-4 </w:t>
            </w:r>
            <w:r w:rsidRPr="00CC6982">
              <w:rPr>
                <w:rFonts w:ascii="標楷體" w:eastAsia="標楷體" w:hAnsi="標楷體" w:cs="標楷體"/>
                <w:sz w:val="24"/>
                <w:szCs w:val="24"/>
              </w:rPr>
              <w:t>能依提示填寫簡單的表格。</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5-Ⅳ-7 </w:t>
            </w:r>
            <w:r w:rsidRPr="00CC6982">
              <w:rPr>
                <w:rFonts w:ascii="標楷體" w:eastAsia="標楷體" w:hAnsi="標楷體" w:cs="標楷體"/>
                <w:sz w:val="24"/>
                <w:szCs w:val="24"/>
              </w:rPr>
              <w:t>能聽懂日常生活對話，並能以簡單的字詞、句子記下要點。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6-Ⅳ-1 </w:t>
            </w:r>
            <w:r w:rsidRPr="00CC6982">
              <w:rPr>
                <w:rFonts w:ascii="標楷體" w:eastAsia="標楷體" w:hAnsi="標楷體" w:cs="標楷體"/>
                <w:sz w:val="24"/>
                <w:szCs w:val="24"/>
              </w:rPr>
              <w:t>樂於參與課堂中各類練習活動，不畏犯錯。</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Ae-Ⅳ-5 </w:t>
            </w:r>
            <w:r w:rsidRPr="00CC6982">
              <w:rPr>
                <w:rFonts w:ascii="標楷體" w:eastAsia="標楷體" w:hAnsi="標楷體" w:cs="標楷體"/>
                <w:sz w:val="24"/>
                <w:szCs w:val="24"/>
              </w:rPr>
              <w:t>不同體裁、不同主題之簡易文章。</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B-Ⅳ-4 </w:t>
            </w:r>
            <w:r w:rsidRPr="00CC6982">
              <w:rPr>
                <w:rFonts w:ascii="標楷體" w:eastAsia="標楷體" w:hAnsi="標楷體" w:cs="標楷體"/>
                <w:sz w:val="24"/>
                <w:szCs w:val="24"/>
              </w:rPr>
              <w:t>個人的需求、意願和感受的表達。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Two。議題融入教學Ⅱ-搶救家園</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引導學生分組討論學習單Task One。</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指導學生完成學習單Task One，並上臺發表。</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引導學生分組討論學習單Task Two。</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4. 指導學生完成學習單Task Two，並上臺發表。</w:t>
            </w:r>
          </w:p>
          <w:p w:rsidR="003E1BCB" w:rsidRDefault="003E1BCB" w:rsidP="003E1BCB">
            <w:pPr>
              <w:snapToGrid w:val="0"/>
              <w:ind w:firstLine="0"/>
              <w:rPr>
                <w:rFonts w:ascii="標楷體" w:eastAsia="標楷體" w:hAnsi="標楷體" w:cs="標楷體"/>
                <w:color w:val="auto"/>
                <w:sz w:val="24"/>
                <w:szCs w:val="24"/>
              </w:rPr>
            </w:pPr>
            <w:r w:rsidRPr="00CC6982">
              <w:rPr>
                <w:rFonts w:ascii="標楷體" w:eastAsia="標楷體" w:hAnsi="標楷體" w:cs="標楷體"/>
                <w:color w:val="auto"/>
                <w:sz w:val="24"/>
                <w:szCs w:val="24"/>
              </w:rPr>
              <w:t>5. 進行教學活動。</w:t>
            </w:r>
          </w:p>
          <w:p w:rsidR="009223A4" w:rsidRPr="00CC6982" w:rsidRDefault="009223A4" w:rsidP="009223A4">
            <w:pPr>
              <w:snapToGrid w:val="0"/>
              <w:ind w:firstLine="0"/>
              <w:rPr>
                <w:rFonts w:ascii="標楷體" w:eastAsia="標楷體" w:hAnsi="標楷體"/>
                <w:color w:val="auto"/>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電腦。</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投影機。</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人權議題學習單。</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紙筆測驗</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檔案評量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【人權教育】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人J11 </w:t>
            </w:r>
            <w:r w:rsidRPr="00CC6982">
              <w:rPr>
                <w:rFonts w:ascii="標楷體" w:eastAsia="標楷體" w:hAnsi="標楷體" w:cs="標楷體"/>
                <w:sz w:val="24"/>
                <w:szCs w:val="24"/>
              </w:rPr>
              <w:t>運用資訊網絡了解人權相關組織與活動。</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人J12 </w:t>
            </w:r>
            <w:r w:rsidRPr="00CC6982">
              <w:rPr>
                <w:rFonts w:ascii="標楷體" w:eastAsia="標楷體" w:hAnsi="標楷體" w:cs="標楷體"/>
                <w:sz w:val="24"/>
                <w:szCs w:val="24"/>
              </w:rPr>
              <w:t>理解貧窮、階級剝削的相互關係。</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人J13 </w:t>
            </w:r>
            <w:r w:rsidRPr="00CC6982">
              <w:rPr>
                <w:rFonts w:ascii="標楷體" w:eastAsia="標楷體" w:hAnsi="標楷體" w:cs="標楷體"/>
                <w:sz w:val="24"/>
                <w:szCs w:val="24"/>
              </w:rPr>
              <w:t>理解戰爭、和平對人類生活的影響。</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第十七週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6/02-6/06</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1-Ⅳ-4 </w:t>
            </w:r>
            <w:r w:rsidRPr="00CC6982">
              <w:rPr>
                <w:rFonts w:ascii="標楷體" w:eastAsia="標楷體" w:hAnsi="標楷體" w:cs="標楷體"/>
                <w:sz w:val="24"/>
                <w:szCs w:val="24"/>
              </w:rPr>
              <w:t>能聽懂日常生活對話的主要內容。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1-Ⅳ-6 </w:t>
            </w:r>
            <w:r w:rsidRPr="00CC6982">
              <w:rPr>
                <w:rFonts w:ascii="標楷體" w:eastAsia="標楷體" w:hAnsi="標楷體" w:cs="標楷體"/>
                <w:sz w:val="24"/>
                <w:szCs w:val="24"/>
              </w:rPr>
              <w:t>能聽懂簡易故事及短劇的主要內容。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2-Ⅳ-5 </w:t>
            </w:r>
            <w:r w:rsidRPr="00CC6982">
              <w:rPr>
                <w:rFonts w:ascii="標楷體" w:eastAsia="標楷體" w:hAnsi="標楷體" w:cs="標楷體"/>
                <w:sz w:val="24"/>
                <w:szCs w:val="24"/>
              </w:rPr>
              <w:t>能以簡易的英語表達個人的需求、意願和感受。</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2-Ⅳ-6 </w:t>
            </w:r>
            <w:r w:rsidRPr="00CC6982">
              <w:rPr>
                <w:rFonts w:ascii="標楷體" w:eastAsia="標楷體" w:hAnsi="標楷體" w:cs="標楷體"/>
                <w:sz w:val="24"/>
                <w:szCs w:val="24"/>
              </w:rPr>
              <w:t>能依人、事、時、地、物作簡易的描述或回答。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2-Ⅳ-7 </w:t>
            </w:r>
            <w:r w:rsidRPr="00CC6982">
              <w:rPr>
                <w:rFonts w:ascii="標楷體" w:eastAsia="標楷體" w:hAnsi="標楷體" w:cs="標楷體"/>
                <w:sz w:val="24"/>
                <w:szCs w:val="24"/>
              </w:rPr>
              <w:t>能依人、事、時、地、物作簡易的提問。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2-Ⅳ-12 </w:t>
            </w:r>
            <w:r w:rsidRPr="00CC6982">
              <w:rPr>
                <w:rFonts w:ascii="標楷體" w:eastAsia="標楷體" w:hAnsi="標楷體" w:cs="標楷體"/>
                <w:sz w:val="24"/>
                <w:szCs w:val="24"/>
              </w:rPr>
              <w:t>能以簡易的英語參與引導式討論。</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3-Ⅳ-8 </w:t>
            </w:r>
            <w:r w:rsidRPr="00CC6982">
              <w:rPr>
                <w:rFonts w:ascii="標楷體" w:eastAsia="標楷體" w:hAnsi="標楷體" w:cs="標楷體"/>
                <w:sz w:val="24"/>
                <w:szCs w:val="24"/>
              </w:rPr>
              <w:t>能了解短文、簡訊、書信的主要內容。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4-Ⅳ-4 </w:t>
            </w:r>
            <w:r w:rsidRPr="00CC6982">
              <w:rPr>
                <w:rFonts w:ascii="標楷體" w:eastAsia="標楷體" w:hAnsi="標楷體" w:cs="標楷體"/>
                <w:sz w:val="24"/>
                <w:szCs w:val="24"/>
              </w:rPr>
              <w:t>能依提示填寫簡單的表格。</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5-Ⅳ-7 </w:t>
            </w:r>
            <w:r w:rsidRPr="00CC6982">
              <w:rPr>
                <w:rFonts w:ascii="標楷體" w:eastAsia="標楷體" w:hAnsi="標楷體" w:cs="標楷體"/>
                <w:sz w:val="24"/>
                <w:szCs w:val="24"/>
              </w:rPr>
              <w:t>能聽懂日常生活對話，並能以簡單的字詞、句子記下要點。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6-Ⅳ-1 </w:t>
            </w:r>
            <w:r w:rsidRPr="00CC6982">
              <w:rPr>
                <w:rFonts w:ascii="標楷體" w:eastAsia="標楷體" w:hAnsi="標楷體" w:cs="標楷體"/>
                <w:sz w:val="24"/>
                <w:szCs w:val="24"/>
              </w:rPr>
              <w:t>樂於參與課堂中各類練習活動，不畏犯錯。</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Ae-Ⅳ-5 </w:t>
            </w:r>
            <w:r w:rsidRPr="00CC6982">
              <w:rPr>
                <w:rFonts w:ascii="標楷體" w:eastAsia="標楷體" w:hAnsi="標楷體" w:cs="標楷體"/>
                <w:sz w:val="24"/>
                <w:szCs w:val="24"/>
              </w:rPr>
              <w:t>不同體裁、不同主題之簡易文章。</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B-Ⅳ-4 </w:t>
            </w:r>
            <w:r w:rsidRPr="00CC6982">
              <w:rPr>
                <w:rFonts w:ascii="標楷體" w:eastAsia="標楷體" w:hAnsi="標楷體" w:cs="標楷體"/>
                <w:sz w:val="24"/>
                <w:szCs w:val="24"/>
              </w:rPr>
              <w:t>個人的需求、意願和感受的表達。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議題融入教學Ⅲ-愛家、愛人、愛世界</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引導學生分組討論學習單Task One。</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指導學生完成學習單Task One。</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引導學生分組討論學習單Task Two，並上臺報告。</w:t>
            </w:r>
          </w:p>
          <w:p w:rsidR="003E1BCB" w:rsidRPr="00CC6982" w:rsidRDefault="003E1BCB"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4. 引導學生分組討論學習單Task Three。</w:t>
            </w:r>
          </w:p>
          <w:p w:rsidR="003E1BCB" w:rsidRDefault="003E1BCB" w:rsidP="003E1BCB">
            <w:pPr>
              <w:snapToGrid w:val="0"/>
              <w:ind w:firstLine="0"/>
              <w:rPr>
                <w:rFonts w:ascii="標楷體" w:eastAsia="標楷體" w:hAnsi="標楷體" w:cs="標楷體"/>
                <w:color w:val="auto"/>
                <w:sz w:val="24"/>
                <w:szCs w:val="24"/>
              </w:rPr>
            </w:pPr>
            <w:r w:rsidRPr="00CC6982">
              <w:rPr>
                <w:rFonts w:ascii="標楷體" w:eastAsia="標楷體" w:hAnsi="標楷體" w:cs="標楷體"/>
                <w:color w:val="auto"/>
                <w:sz w:val="24"/>
                <w:szCs w:val="24"/>
              </w:rPr>
              <w:t>5. 指導學生完成學習單Task Three。</w:t>
            </w:r>
          </w:p>
          <w:p w:rsidR="009223A4" w:rsidRPr="00CC6982" w:rsidRDefault="009223A4" w:rsidP="003E1BCB">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議題融入教學Ⅳ-蔚藍海域</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進行教學活動</w:t>
            </w:r>
            <w:r>
              <w:rPr>
                <w:rFonts w:ascii="標楷體" w:eastAsia="標楷體" w:hAnsi="標楷體" w:cs="標楷體"/>
                <w:color w:val="auto"/>
                <w:sz w:val="24"/>
                <w:szCs w:val="24"/>
              </w:rPr>
              <w:t>與</w:t>
            </w:r>
            <w:r w:rsidRPr="00CC6982">
              <w:rPr>
                <w:rFonts w:ascii="標楷體" w:eastAsia="標楷體" w:hAnsi="標楷體" w:cs="標楷體"/>
                <w:color w:val="auto"/>
                <w:sz w:val="24"/>
                <w:szCs w:val="24"/>
              </w:rPr>
              <w:t>學習單</w:t>
            </w:r>
            <w:r>
              <w:rPr>
                <w:rFonts w:ascii="標楷體" w:eastAsia="標楷體" w:hAnsi="標楷體" w:cs="標楷體"/>
                <w:color w:val="auto"/>
                <w:sz w:val="24"/>
                <w:szCs w:val="24"/>
              </w:rPr>
              <w:t>Task One</w:t>
            </w:r>
            <w:r w:rsidRPr="00CC6982">
              <w:rPr>
                <w:rFonts w:ascii="標楷體" w:eastAsia="標楷體" w:hAnsi="標楷體" w:cs="標楷體"/>
                <w:color w:val="auto"/>
                <w:sz w:val="24"/>
                <w:szCs w:val="24"/>
              </w:rPr>
              <w:t>。</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播放影片。</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引導學生討論學習單Task Two，並完成各項提問。</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4. 引導學生討論學習單Task Three，並上臺報告。</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電腦。</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 xml:space="preserve">2. 投影機。 </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海洋議題學習單。</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紙筆測驗</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檔案評量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【海洋教育】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海J18 </w:t>
            </w:r>
            <w:r w:rsidRPr="00CC6982">
              <w:rPr>
                <w:rFonts w:ascii="標楷體" w:eastAsia="標楷體" w:hAnsi="標楷體" w:cs="標楷體"/>
                <w:sz w:val="24"/>
                <w:szCs w:val="24"/>
              </w:rPr>
              <w:t>探討人類活動對海洋生態的影響。</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海J19 </w:t>
            </w:r>
            <w:r w:rsidRPr="00CC6982">
              <w:rPr>
                <w:rFonts w:ascii="標楷體" w:eastAsia="標楷體" w:hAnsi="標楷體" w:cs="標楷體"/>
                <w:sz w:val="24"/>
                <w:szCs w:val="24"/>
              </w:rPr>
              <w:t>了解海洋資源之有限性，保護海洋環境。</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海J20 </w:t>
            </w:r>
            <w:r w:rsidRPr="00CC6982">
              <w:rPr>
                <w:rFonts w:ascii="標楷體" w:eastAsia="標楷體" w:hAnsi="標楷體" w:cs="標楷體"/>
                <w:sz w:val="24"/>
                <w:szCs w:val="24"/>
              </w:rPr>
              <w:t>了解我國的海洋環境問題，並積極參與海洋保護行動。</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r w:rsidR="009223A4" w:rsidRPr="006571A0" w:rsidTr="009223A4">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第十八週</w:t>
            </w:r>
          </w:p>
          <w:p w:rsidR="009223A4" w:rsidRPr="00CC6982" w:rsidRDefault="009223A4" w:rsidP="009223A4">
            <w:pPr>
              <w:snapToGrid w:val="0"/>
              <w:ind w:firstLine="0"/>
              <w:jc w:val="center"/>
              <w:rPr>
                <w:rFonts w:ascii="標楷體" w:eastAsia="標楷體" w:hAnsi="標楷體"/>
                <w:sz w:val="24"/>
                <w:szCs w:val="24"/>
              </w:rPr>
            </w:pPr>
            <w:r>
              <w:rPr>
                <w:rFonts w:ascii="標楷體" w:eastAsia="標楷體" w:hAnsi="標楷體" w:cs="標楷體"/>
                <w:sz w:val="24"/>
                <w:szCs w:val="24"/>
              </w:rPr>
              <w:t>6/09-6/13</w:t>
            </w:r>
          </w:p>
        </w:tc>
        <w:tc>
          <w:tcPr>
            <w:tcW w:w="1843" w:type="dxa"/>
            <w:tcBorders>
              <w:top w:val="single" w:sz="8" w:space="0" w:color="000000"/>
              <w:left w:val="single" w:sz="8" w:space="0" w:color="000000"/>
              <w:bottom w:val="single" w:sz="8" w:space="0" w:color="000000"/>
              <w:right w:val="single" w:sz="8" w:space="0" w:color="000000"/>
            </w:tcBorders>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1-Ⅳ-4 </w:t>
            </w:r>
            <w:r w:rsidRPr="00CC6982">
              <w:rPr>
                <w:rFonts w:ascii="標楷體" w:eastAsia="標楷體" w:hAnsi="標楷體" w:cs="標楷體"/>
                <w:sz w:val="24"/>
                <w:szCs w:val="24"/>
              </w:rPr>
              <w:t>能聽懂日常生活對話的主要內容。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1-Ⅳ-6 </w:t>
            </w:r>
            <w:r w:rsidRPr="00CC6982">
              <w:rPr>
                <w:rFonts w:ascii="標楷體" w:eastAsia="標楷體" w:hAnsi="標楷體" w:cs="標楷體"/>
                <w:sz w:val="24"/>
                <w:szCs w:val="24"/>
              </w:rPr>
              <w:t>能聽懂簡易故事及短劇的主要內容。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2-Ⅳ-5 </w:t>
            </w:r>
            <w:r w:rsidRPr="00CC6982">
              <w:rPr>
                <w:rFonts w:ascii="標楷體" w:eastAsia="標楷體" w:hAnsi="標楷體" w:cs="標楷體"/>
                <w:sz w:val="24"/>
                <w:szCs w:val="24"/>
              </w:rPr>
              <w:t>能以簡易的英語表達個人的需求、意願和感受。</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2-Ⅳ-6 </w:t>
            </w:r>
            <w:r w:rsidRPr="00CC6982">
              <w:rPr>
                <w:rFonts w:ascii="標楷體" w:eastAsia="標楷體" w:hAnsi="標楷體" w:cs="標楷體"/>
                <w:sz w:val="24"/>
                <w:szCs w:val="24"/>
              </w:rPr>
              <w:t>能依人、事、時、地、物作簡易的描述或回答。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2-Ⅳ-7 </w:t>
            </w:r>
            <w:r w:rsidRPr="00CC6982">
              <w:rPr>
                <w:rFonts w:ascii="標楷體" w:eastAsia="標楷體" w:hAnsi="標楷體" w:cs="標楷體"/>
                <w:sz w:val="24"/>
                <w:szCs w:val="24"/>
              </w:rPr>
              <w:t>能依人、事、時、地、物作簡易的提問。</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2-Ⅳ-12 </w:t>
            </w:r>
            <w:r w:rsidRPr="00CC6982">
              <w:rPr>
                <w:rFonts w:ascii="標楷體" w:eastAsia="標楷體" w:hAnsi="標楷體" w:cs="標楷體"/>
                <w:sz w:val="24"/>
                <w:szCs w:val="24"/>
              </w:rPr>
              <w:t>能以簡易的英語參與引導式討論。</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3-Ⅳ-8 </w:t>
            </w:r>
            <w:r w:rsidRPr="00CC6982">
              <w:rPr>
                <w:rFonts w:ascii="標楷體" w:eastAsia="標楷體" w:hAnsi="標楷體" w:cs="標楷體"/>
                <w:sz w:val="24"/>
                <w:szCs w:val="24"/>
              </w:rPr>
              <w:t>能了解短文、簡訊、書信的主要內容。</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4-Ⅳ-4 </w:t>
            </w:r>
            <w:r w:rsidRPr="00CC6982">
              <w:rPr>
                <w:rFonts w:ascii="標楷體" w:eastAsia="標楷體" w:hAnsi="標楷體" w:cs="標楷體"/>
                <w:sz w:val="24"/>
                <w:szCs w:val="24"/>
              </w:rPr>
              <w:t>能依提示填寫簡單的表格。</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5-Ⅳ-7 </w:t>
            </w:r>
            <w:r w:rsidRPr="00CC6982">
              <w:rPr>
                <w:rFonts w:ascii="標楷體" w:eastAsia="標楷體" w:hAnsi="標楷體" w:cs="標楷體"/>
                <w:sz w:val="24"/>
                <w:szCs w:val="24"/>
              </w:rPr>
              <w:t>能聽懂日常生活對話，並能以簡單的字詞、句子記下要點。</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6-Ⅳ-1 </w:t>
            </w:r>
            <w:r w:rsidRPr="00CC6982">
              <w:rPr>
                <w:rFonts w:ascii="標楷體" w:eastAsia="標楷體" w:hAnsi="標楷體" w:cs="標楷體"/>
                <w:sz w:val="24"/>
                <w:szCs w:val="24"/>
              </w:rPr>
              <w:t>樂於參與課堂中各類練習活動，不畏犯錯。</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Ae-Ⅳ-5 </w:t>
            </w:r>
            <w:r w:rsidRPr="00CC6982">
              <w:rPr>
                <w:rFonts w:ascii="標楷體" w:eastAsia="標楷體" w:hAnsi="標楷體" w:cs="標楷體"/>
                <w:sz w:val="24"/>
                <w:szCs w:val="24"/>
              </w:rPr>
              <w:t>不同體裁、不同主題之簡易文章。</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B-Ⅳ-4 </w:t>
            </w:r>
            <w:r w:rsidRPr="00CC6982">
              <w:rPr>
                <w:rFonts w:ascii="標楷體" w:eastAsia="標楷體" w:hAnsi="標楷體" w:cs="標楷體"/>
                <w:sz w:val="24"/>
                <w:szCs w:val="24"/>
              </w:rPr>
              <w:t>個人的需求、意願和感受的表達。</w:t>
            </w:r>
          </w:p>
          <w:p w:rsidR="00457054" w:rsidRDefault="009223A4">
            <w:pPr>
              <w:snapToGrid w:val="0"/>
              <w:ind w:firstLine="0"/>
              <w:rPr>
                <w:rFonts w:ascii="標楷體" w:eastAsia="標楷體" w:hAnsi="標楷體"/>
                <w:sz w:val="24"/>
                <w:szCs w:val="24"/>
              </w:rPr>
            </w:pPr>
            <w:r>
              <w:rPr>
                <w:rFonts w:ascii="標楷體" w:eastAsia="標楷體" w:hAnsi="標楷體" w:cs="標楷體"/>
                <w:sz w:val="24"/>
                <w:szCs w:val="24"/>
              </w:rPr>
              <w:t xml:space="preserve">B-Ⅳ-5 </w:t>
            </w:r>
            <w:r w:rsidRPr="00CC6982">
              <w:rPr>
                <w:rFonts w:ascii="標楷體" w:eastAsia="標楷體" w:hAnsi="標楷體" w:cs="標楷體"/>
                <w:sz w:val="24"/>
                <w:szCs w:val="24"/>
              </w:rPr>
              <w:t>人、事、時、地、物的描述及問答。</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議題融入教學Ⅴ-挺身反霸凌</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1. 引導學生討論學習單Task One。</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2. 播放影片。</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3. 引導學生討論學習單Task Two，並上臺分享答案。</w:t>
            </w:r>
          </w:p>
          <w:p w:rsidR="009223A4" w:rsidRPr="00CC6982" w:rsidRDefault="009223A4" w:rsidP="009223A4">
            <w:pPr>
              <w:snapToGrid w:val="0"/>
              <w:ind w:firstLine="0"/>
              <w:rPr>
                <w:rFonts w:ascii="標楷體" w:eastAsia="標楷體" w:hAnsi="標楷體"/>
                <w:color w:val="auto"/>
                <w:sz w:val="24"/>
                <w:szCs w:val="24"/>
              </w:rPr>
            </w:pPr>
            <w:r w:rsidRPr="00CC6982">
              <w:rPr>
                <w:rFonts w:ascii="標楷體" w:eastAsia="標楷體" w:hAnsi="標楷體" w:cs="標楷體"/>
                <w:color w:val="auto"/>
                <w:sz w:val="24"/>
                <w:szCs w:val="24"/>
              </w:rPr>
              <w:t>4. 引導學生討論學習單Task Three，並完成表格。</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jc w:val="center"/>
              <w:rPr>
                <w:rFonts w:ascii="標楷體" w:eastAsia="標楷體" w:hAnsi="標楷體"/>
                <w:sz w:val="24"/>
                <w:szCs w:val="24"/>
              </w:rPr>
            </w:pPr>
            <w:r w:rsidRPr="00CC6982">
              <w:rPr>
                <w:rFonts w:ascii="標楷體" w:eastAsia="標楷體" w:hAnsi="標楷體" w:cs="標楷體"/>
                <w:sz w:val="24"/>
                <w:szCs w:val="24"/>
              </w:rPr>
              <w:t>3</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電腦。</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投影機。</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資訊議題學習單。</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1. 口語練習</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2. 紙筆測驗</w:t>
            </w:r>
          </w:p>
          <w:p w:rsidR="009223A4" w:rsidRPr="00CC6982" w:rsidRDefault="009223A4" w:rsidP="009223A4">
            <w:pPr>
              <w:snapToGrid w:val="0"/>
              <w:ind w:firstLine="0"/>
              <w:rPr>
                <w:rFonts w:ascii="標楷體" w:eastAsia="標楷體" w:hAnsi="標楷體" w:cs="標楷體"/>
                <w:sz w:val="24"/>
                <w:szCs w:val="24"/>
              </w:rPr>
            </w:pPr>
            <w:r w:rsidRPr="00CC6982">
              <w:rPr>
                <w:rFonts w:ascii="標楷體" w:eastAsia="標楷體" w:hAnsi="標楷體" w:cs="標楷體"/>
                <w:sz w:val="24"/>
                <w:szCs w:val="24"/>
              </w:rPr>
              <w:t>3. 檔案評量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【資訊教育】</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資E2 </w:t>
            </w:r>
            <w:r w:rsidRPr="00CC6982">
              <w:rPr>
                <w:rFonts w:ascii="標楷體" w:eastAsia="標楷體" w:hAnsi="標楷體" w:cs="標楷體"/>
                <w:sz w:val="24"/>
                <w:szCs w:val="24"/>
              </w:rPr>
              <w:t>使用資訊科技解決生活中簡單的問題。</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資E11 </w:t>
            </w:r>
            <w:r w:rsidRPr="00CC6982">
              <w:rPr>
                <w:rFonts w:ascii="標楷體" w:eastAsia="標楷體" w:hAnsi="標楷體" w:cs="標楷體"/>
                <w:sz w:val="24"/>
                <w:szCs w:val="24"/>
              </w:rPr>
              <w:t>建立康健的數位使用習慣與態度。</w:t>
            </w:r>
          </w:p>
          <w:p w:rsidR="00457054" w:rsidRDefault="009223A4">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資E12 </w:t>
            </w:r>
            <w:r w:rsidRPr="00CC6982">
              <w:rPr>
                <w:rFonts w:ascii="標楷體" w:eastAsia="標楷體" w:hAnsi="標楷體" w:cs="標楷體"/>
                <w:sz w:val="24"/>
                <w:szCs w:val="24"/>
              </w:rPr>
              <w:t>了解並遵守資訊倫理與使用資訊科技的相關規範。</w:t>
            </w:r>
          </w:p>
        </w:tc>
        <w:tc>
          <w:tcPr>
            <w:tcW w:w="1784" w:type="dxa"/>
            <w:tcBorders>
              <w:top w:val="single" w:sz="8" w:space="0" w:color="000000"/>
              <w:bottom w:val="single" w:sz="8" w:space="0" w:color="000000"/>
              <w:right w:val="single" w:sz="8" w:space="0" w:color="000000"/>
            </w:tcBorders>
          </w:tcPr>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□實施跨領域或</w:t>
            </w:r>
            <w:r w:rsidRPr="000D49C5">
              <w:rPr>
                <w:rFonts w:ascii="標楷體" w:eastAsia="標楷體" w:hAnsi="標楷體" w:cs="標楷體"/>
                <w:color w:val="auto"/>
                <w:sz w:val="24"/>
                <w:szCs w:val="24"/>
              </w:rPr>
              <w:t>跨</w:t>
            </w:r>
            <w:r w:rsidRPr="000D49C5">
              <w:rPr>
                <w:rFonts w:ascii="標楷體" w:eastAsia="標楷體" w:hAnsi="標楷體" w:cs="標楷體"/>
                <w:sz w:val="24"/>
                <w:szCs w:val="24"/>
              </w:rPr>
              <w:t>科目協同教學(需另申請授課鐘點費者)</w:t>
            </w:r>
          </w:p>
          <w:p w:rsidR="009223A4" w:rsidRPr="000D49C5" w:rsidRDefault="009223A4" w:rsidP="009223A4">
            <w:pPr>
              <w:adjustRightInd w:val="0"/>
              <w:snapToGrid w:val="0"/>
              <w:ind w:firstLine="0"/>
              <w:jc w:val="left"/>
              <w:rPr>
                <w:rFonts w:ascii="標楷體" w:eastAsia="標楷體" w:hAnsi="標楷體" w:cs="標楷體"/>
                <w:sz w:val="24"/>
                <w:szCs w:val="24"/>
              </w:rPr>
            </w:pPr>
            <w:r w:rsidRPr="000D49C5">
              <w:rPr>
                <w:rFonts w:ascii="標楷體" w:eastAsia="標楷體" w:hAnsi="標楷體" w:cs="標楷體"/>
                <w:sz w:val="24"/>
                <w:szCs w:val="24"/>
              </w:rPr>
              <w:t>1.協同科目：</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rPr>
              <w:t>2.協同節數：</w:t>
            </w:r>
          </w:p>
          <w:p w:rsidR="009223A4" w:rsidRPr="000D49C5" w:rsidRDefault="009223A4" w:rsidP="009223A4">
            <w:pPr>
              <w:adjustRightInd w:val="0"/>
              <w:snapToGrid w:val="0"/>
              <w:ind w:firstLine="0"/>
              <w:jc w:val="left"/>
              <w:rPr>
                <w:rFonts w:ascii="標楷體" w:eastAsia="標楷體" w:hAnsi="標楷體" w:cs="標楷體"/>
                <w:sz w:val="24"/>
                <w:szCs w:val="24"/>
                <w:u w:val="single"/>
              </w:rPr>
            </w:pPr>
            <w:r w:rsidRPr="000D49C5">
              <w:rPr>
                <w:rFonts w:ascii="標楷體" w:eastAsia="標楷體" w:hAnsi="標楷體" w:cs="標楷體"/>
                <w:sz w:val="24"/>
                <w:szCs w:val="24"/>
                <w:u w:val="single"/>
              </w:rPr>
              <w:t xml:space="preserve">            </w:t>
            </w:r>
          </w:p>
        </w:tc>
      </w:tr>
    </w:tbl>
    <w:p w:rsidR="009223A4" w:rsidRDefault="009223A4" w:rsidP="009223A4">
      <w:pPr>
        <w:ind w:firstLine="0"/>
        <w:jc w:val="left"/>
        <w:rPr>
          <w:rFonts w:ascii="標楷體" w:eastAsia="標楷體" w:hAnsi="標楷體" w:cs="標楷體"/>
          <w:sz w:val="24"/>
          <w:szCs w:val="24"/>
        </w:rPr>
      </w:pPr>
    </w:p>
    <w:p w:rsidR="009223A4" w:rsidRPr="00A42EF1" w:rsidRDefault="009223A4" w:rsidP="009223A4">
      <w:pPr>
        <w:pStyle w:val="Web"/>
      </w:pPr>
      <w:r>
        <w:rPr>
          <w:rFonts w:ascii="標楷體" w:eastAsia="標楷體" w:hAnsi="標楷體" w:cs="標楷體"/>
        </w:rPr>
        <w:t>六</w:t>
      </w:r>
      <w:r w:rsidRPr="00657AF5">
        <w:rPr>
          <w:rFonts w:ascii="標楷體" w:eastAsia="標楷體" w:hAnsi="標楷體" w:cs="標楷體"/>
        </w:rPr>
        <w:t>、本課程是否有校外人士協助教學</w:t>
      </w:r>
      <w:r>
        <w:rPr>
          <w:rFonts w:ascii="標楷體" w:eastAsia="標楷體" w:hAnsi="標楷體" w:cs="標楷體"/>
        </w:rPr>
        <w:t>(</w:t>
      </w:r>
      <w:r>
        <w:rPr>
          <w:rFonts w:ascii="標楷體" w:eastAsia="標楷體" w:hAnsi="標楷體" w:cs="標楷體"/>
          <w:color w:val="1B75BC"/>
        </w:rPr>
        <w:t>本表格請勿刪除</w:t>
      </w:r>
      <w:r>
        <w:rPr>
          <w:rFonts w:ascii="標楷體" w:eastAsia="標楷體" w:hAnsi="標楷體" w:cs="標楷體"/>
          <w:color w:val="000000"/>
        </w:rPr>
        <w:t>)</w:t>
      </w:r>
    </w:p>
    <w:p w:rsidR="009223A4" w:rsidRPr="00657AF5" w:rsidRDefault="006E572C" w:rsidP="009223A4">
      <w:pPr>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9223A4" w:rsidRPr="00657AF5">
        <w:rPr>
          <w:rFonts w:ascii="標楷體" w:eastAsia="標楷體" w:hAnsi="標楷體" w:cs="標楷體"/>
          <w:color w:val="auto"/>
          <w:sz w:val="24"/>
          <w:szCs w:val="24"/>
        </w:rPr>
        <w:t>否，全學年都沒有(以下免填)</w:t>
      </w:r>
    </w:p>
    <w:p w:rsidR="009223A4" w:rsidRPr="00657AF5" w:rsidRDefault="009223A4" w:rsidP="009223A4">
      <w:pPr>
        <w:rPr>
          <w:rFonts w:ascii="標楷體" w:eastAsia="標楷體" w:hAnsi="標楷體" w:cs="標楷體"/>
          <w:color w:val="auto"/>
          <w:sz w:val="24"/>
          <w:szCs w:val="24"/>
        </w:rPr>
      </w:pPr>
      <w:r w:rsidRPr="00657AF5">
        <w:rPr>
          <w:rFonts w:ascii="標楷體" w:eastAsia="標楷體" w:hAnsi="標楷體" w:cs="標楷體"/>
          <w:color w:val="auto"/>
          <w:sz w:val="24"/>
          <w:szCs w:val="24"/>
        </w:rPr>
        <w:t>□有，部分班級，實施的班級為：___________</w:t>
      </w:r>
    </w:p>
    <w:p w:rsidR="009223A4" w:rsidRPr="00657AF5" w:rsidRDefault="009223A4" w:rsidP="009223A4">
      <w:pPr>
        <w:rPr>
          <w:rFonts w:ascii="標楷體" w:eastAsia="標楷體" w:hAnsi="標楷體" w:cs="標楷體"/>
          <w:color w:val="auto"/>
          <w:sz w:val="24"/>
          <w:szCs w:val="24"/>
        </w:rPr>
      </w:pPr>
      <w:r w:rsidRPr="00657AF5">
        <w:rPr>
          <w:rFonts w:ascii="標楷體" w:eastAsia="標楷體" w:hAnsi="標楷體" w:cs="標楷體"/>
          <w:color w:val="auto"/>
          <w:sz w:val="24"/>
          <w:szCs w:val="24"/>
        </w:rPr>
        <w:t>□有，全學年實施</w:t>
      </w:r>
    </w:p>
    <w:tbl>
      <w:tblPr>
        <w:tblStyle w:val="ae"/>
        <w:tblW w:w="14853" w:type="dxa"/>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3177"/>
        <w:gridCol w:w="3513"/>
        <w:gridCol w:w="2296"/>
        <w:gridCol w:w="1399"/>
        <w:gridCol w:w="3192"/>
      </w:tblGrid>
      <w:tr w:rsidR="009223A4" w:rsidRPr="00657AF5" w:rsidTr="009223A4">
        <w:tc>
          <w:tcPr>
            <w:tcW w:w="1276" w:type="dxa"/>
          </w:tcPr>
          <w:p w:rsidR="009223A4" w:rsidRPr="00657AF5" w:rsidRDefault="009223A4" w:rsidP="009223A4">
            <w:pPr>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教學期程</w:t>
            </w:r>
          </w:p>
        </w:tc>
        <w:tc>
          <w:tcPr>
            <w:tcW w:w="3177" w:type="dxa"/>
          </w:tcPr>
          <w:p w:rsidR="009223A4" w:rsidRPr="00657AF5" w:rsidRDefault="009223A4" w:rsidP="009223A4">
            <w:pPr>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校外人士協助之課程大綱</w:t>
            </w:r>
          </w:p>
        </w:tc>
        <w:tc>
          <w:tcPr>
            <w:tcW w:w="3513" w:type="dxa"/>
          </w:tcPr>
          <w:p w:rsidR="009223A4" w:rsidRPr="00657AF5" w:rsidRDefault="009223A4" w:rsidP="009223A4">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教材形式</w:t>
            </w:r>
          </w:p>
        </w:tc>
        <w:tc>
          <w:tcPr>
            <w:tcW w:w="2296" w:type="dxa"/>
          </w:tcPr>
          <w:p w:rsidR="009223A4" w:rsidRPr="00657AF5" w:rsidRDefault="009223A4" w:rsidP="009223A4">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教材內容簡介</w:t>
            </w:r>
          </w:p>
        </w:tc>
        <w:tc>
          <w:tcPr>
            <w:tcW w:w="1399" w:type="dxa"/>
          </w:tcPr>
          <w:p w:rsidR="009223A4" w:rsidRPr="00657AF5" w:rsidRDefault="009223A4" w:rsidP="009223A4">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預期成效</w:t>
            </w:r>
          </w:p>
        </w:tc>
        <w:tc>
          <w:tcPr>
            <w:tcW w:w="3192" w:type="dxa"/>
          </w:tcPr>
          <w:p w:rsidR="009223A4" w:rsidRPr="00657AF5" w:rsidRDefault="009223A4" w:rsidP="009223A4">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原授課教師角色</w:t>
            </w:r>
          </w:p>
        </w:tc>
      </w:tr>
      <w:tr w:rsidR="009223A4" w:rsidRPr="00657AF5" w:rsidTr="009223A4">
        <w:tc>
          <w:tcPr>
            <w:tcW w:w="1276" w:type="dxa"/>
          </w:tcPr>
          <w:p w:rsidR="009223A4" w:rsidRPr="00657AF5" w:rsidRDefault="009223A4" w:rsidP="009223A4">
            <w:pPr>
              <w:ind w:firstLine="0"/>
              <w:rPr>
                <w:rFonts w:ascii="標楷體" w:eastAsia="標楷體" w:hAnsi="標楷體" w:cs="標楷體"/>
                <w:color w:val="auto"/>
                <w:sz w:val="24"/>
                <w:szCs w:val="24"/>
              </w:rPr>
            </w:pPr>
          </w:p>
        </w:tc>
        <w:tc>
          <w:tcPr>
            <w:tcW w:w="3177" w:type="dxa"/>
          </w:tcPr>
          <w:p w:rsidR="009223A4" w:rsidRPr="00657AF5" w:rsidRDefault="009223A4" w:rsidP="009223A4">
            <w:pPr>
              <w:ind w:firstLine="0"/>
              <w:rPr>
                <w:rFonts w:ascii="標楷體" w:eastAsia="標楷體" w:hAnsi="標楷體" w:cs="標楷體"/>
                <w:color w:val="auto"/>
                <w:sz w:val="24"/>
                <w:szCs w:val="24"/>
              </w:rPr>
            </w:pPr>
          </w:p>
        </w:tc>
        <w:tc>
          <w:tcPr>
            <w:tcW w:w="3513" w:type="dxa"/>
          </w:tcPr>
          <w:p w:rsidR="009223A4" w:rsidRPr="00657AF5" w:rsidRDefault="009223A4" w:rsidP="009223A4">
            <w:pPr>
              <w:pStyle w:val="Web"/>
              <w:jc w:val="both"/>
              <w:rPr>
                <w:rFonts w:ascii="標楷體" w:eastAsia="標楷體" w:hAnsi="標楷體" w:cs="標楷體"/>
              </w:rPr>
            </w:pPr>
            <w:r w:rsidRPr="00657AF5">
              <w:rPr>
                <w:rFonts w:ascii="標楷體" w:eastAsia="標楷體" w:hAnsi="標楷體" w:cs="標楷體"/>
              </w:rPr>
              <w:t>□簡報□印刷品□影音光碟</w:t>
            </w:r>
          </w:p>
          <w:p w:rsidR="009223A4" w:rsidRPr="00657AF5" w:rsidRDefault="009223A4" w:rsidP="009223A4">
            <w:pPr>
              <w:pStyle w:val="Web"/>
              <w:jc w:val="both"/>
              <w:rPr>
                <w:rFonts w:ascii="標楷體" w:eastAsia="標楷體" w:hAnsi="標楷體" w:cs="標楷體"/>
              </w:rPr>
            </w:pPr>
            <w:r w:rsidRPr="00657AF5">
              <w:rPr>
                <w:rFonts w:ascii="標楷體" w:eastAsia="標楷體" w:hAnsi="標楷體" w:cs="標楷體"/>
              </w:rPr>
              <w:t xml:space="preserve">□其他於課程或活動中使用之教學資料，請說明： </w:t>
            </w:r>
          </w:p>
        </w:tc>
        <w:tc>
          <w:tcPr>
            <w:tcW w:w="2296" w:type="dxa"/>
          </w:tcPr>
          <w:p w:rsidR="009223A4" w:rsidRPr="00657AF5" w:rsidRDefault="009223A4" w:rsidP="009223A4">
            <w:pPr>
              <w:ind w:firstLine="0"/>
              <w:rPr>
                <w:rFonts w:ascii="標楷體" w:eastAsia="標楷體" w:hAnsi="標楷體" w:cs="標楷體"/>
                <w:color w:val="auto"/>
                <w:sz w:val="24"/>
                <w:szCs w:val="24"/>
              </w:rPr>
            </w:pPr>
          </w:p>
        </w:tc>
        <w:tc>
          <w:tcPr>
            <w:tcW w:w="1399" w:type="dxa"/>
          </w:tcPr>
          <w:p w:rsidR="009223A4" w:rsidRPr="00657AF5" w:rsidRDefault="009223A4" w:rsidP="009223A4">
            <w:pPr>
              <w:ind w:firstLine="0"/>
              <w:rPr>
                <w:rFonts w:ascii="標楷體" w:eastAsia="標楷體" w:hAnsi="標楷體" w:cs="標楷體"/>
                <w:color w:val="auto"/>
                <w:sz w:val="24"/>
                <w:szCs w:val="24"/>
              </w:rPr>
            </w:pPr>
          </w:p>
        </w:tc>
        <w:tc>
          <w:tcPr>
            <w:tcW w:w="3192" w:type="dxa"/>
          </w:tcPr>
          <w:p w:rsidR="009223A4" w:rsidRPr="00657AF5" w:rsidRDefault="009223A4" w:rsidP="009223A4">
            <w:pPr>
              <w:ind w:firstLine="0"/>
              <w:rPr>
                <w:rFonts w:ascii="標楷體" w:eastAsia="標楷體" w:hAnsi="標楷體" w:cs="標楷體"/>
                <w:color w:val="auto"/>
                <w:sz w:val="24"/>
                <w:szCs w:val="24"/>
              </w:rPr>
            </w:pPr>
          </w:p>
        </w:tc>
      </w:tr>
      <w:tr w:rsidR="009223A4" w:rsidRPr="00657AF5" w:rsidTr="009223A4">
        <w:tc>
          <w:tcPr>
            <w:tcW w:w="1276" w:type="dxa"/>
          </w:tcPr>
          <w:p w:rsidR="009223A4" w:rsidRPr="00657AF5" w:rsidRDefault="009223A4" w:rsidP="009223A4">
            <w:pPr>
              <w:ind w:firstLine="0"/>
              <w:rPr>
                <w:rFonts w:ascii="標楷體" w:eastAsia="標楷體" w:hAnsi="標楷體" w:cs="標楷體"/>
                <w:color w:val="auto"/>
                <w:sz w:val="24"/>
                <w:szCs w:val="24"/>
              </w:rPr>
            </w:pPr>
          </w:p>
        </w:tc>
        <w:tc>
          <w:tcPr>
            <w:tcW w:w="3177" w:type="dxa"/>
          </w:tcPr>
          <w:p w:rsidR="009223A4" w:rsidRPr="00657AF5" w:rsidRDefault="009223A4" w:rsidP="009223A4">
            <w:pPr>
              <w:ind w:firstLine="0"/>
              <w:rPr>
                <w:rFonts w:ascii="標楷體" w:eastAsia="標楷體" w:hAnsi="標楷體" w:cs="標楷體"/>
                <w:color w:val="auto"/>
                <w:sz w:val="24"/>
                <w:szCs w:val="24"/>
              </w:rPr>
            </w:pPr>
          </w:p>
        </w:tc>
        <w:tc>
          <w:tcPr>
            <w:tcW w:w="3513" w:type="dxa"/>
          </w:tcPr>
          <w:p w:rsidR="009223A4" w:rsidRPr="00657AF5" w:rsidRDefault="009223A4" w:rsidP="009223A4">
            <w:pPr>
              <w:ind w:firstLine="0"/>
              <w:rPr>
                <w:rFonts w:ascii="標楷體" w:eastAsia="標楷體" w:hAnsi="標楷體" w:cs="標楷體"/>
                <w:color w:val="auto"/>
                <w:sz w:val="24"/>
                <w:szCs w:val="24"/>
              </w:rPr>
            </w:pPr>
          </w:p>
        </w:tc>
        <w:tc>
          <w:tcPr>
            <w:tcW w:w="2296" w:type="dxa"/>
          </w:tcPr>
          <w:p w:rsidR="009223A4" w:rsidRPr="00657AF5" w:rsidRDefault="009223A4" w:rsidP="009223A4">
            <w:pPr>
              <w:ind w:firstLine="0"/>
              <w:rPr>
                <w:rFonts w:ascii="標楷體" w:eastAsia="標楷體" w:hAnsi="標楷體" w:cs="標楷體"/>
                <w:color w:val="auto"/>
                <w:sz w:val="24"/>
                <w:szCs w:val="24"/>
              </w:rPr>
            </w:pPr>
          </w:p>
        </w:tc>
        <w:tc>
          <w:tcPr>
            <w:tcW w:w="1399" w:type="dxa"/>
          </w:tcPr>
          <w:p w:rsidR="009223A4" w:rsidRPr="00657AF5" w:rsidRDefault="009223A4" w:rsidP="009223A4">
            <w:pPr>
              <w:ind w:firstLine="0"/>
              <w:rPr>
                <w:rFonts w:ascii="標楷體" w:eastAsia="標楷體" w:hAnsi="標楷體" w:cs="標楷體"/>
                <w:color w:val="auto"/>
                <w:sz w:val="24"/>
                <w:szCs w:val="24"/>
              </w:rPr>
            </w:pPr>
          </w:p>
        </w:tc>
        <w:tc>
          <w:tcPr>
            <w:tcW w:w="3192" w:type="dxa"/>
          </w:tcPr>
          <w:p w:rsidR="009223A4" w:rsidRPr="00657AF5" w:rsidRDefault="009223A4" w:rsidP="009223A4">
            <w:pPr>
              <w:ind w:firstLine="0"/>
              <w:rPr>
                <w:rFonts w:ascii="標楷體" w:eastAsia="標楷體" w:hAnsi="標楷體" w:cs="標楷體"/>
                <w:color w:val="auto"/>
                <w:sz w:val="24"/>
                <w:szCs w:val="24"/>
              </w:rPr>
            </w:pPr>
          </w:p>
        </w:tc>
      </w:tr>
      <w:tr w:rsidR="009223A4" w:rsidRPr="00657AF5" w:rsidTr="009223A4">
        <w:tc>
          <w:tcPr>
            <w:tcW w:w="1276" w:type="dxa"/>
          </w:tcPr>
          <w:p w:rsidR="009223A4" w:rsidRPr="00657AF5" w:rsidRDefault="009223A4" w:rsidP="009223A4">
            <w:pPr>
              <w:ind w:firstLine="0"/>
              <w:rPr>
                <w:rFonts w:ascii="標楷體" w:eastAsia="標楷體" w:hAnsi="標楷體" w:cs="標楷體"/>
                <w:color w:val="auto"/>
                <w:sz w:val="24"/>
                <w:szCs w:val="24"/>
              </w:rPr>
            </w:pPr>
          </w:p>
        </w:tc>
        <w:tc>
          <w:tcPr>
            <w:tcW w:w="3177" w:type="dxa"/>
          </w:tcPr>
          <w:p w:rsidR="009223A4" w:rsidRPr="00657AF5" w:rsidRDefault="009223A4" w:rsidP="009223A4">
            <w:pPr>
              <w:ind w:firstLine="0"/>
              <w:rPr>
                <w:rFonts w:ascii="標楷體" w:eastAsia="標楷體" w:hAnsi="標楷體" w:cs="標楷體"/>
                <w:color w:val="auto"/>
                <w:sz w:val="24"/>
                <w:szCs w:val="24"/>
              </w:rPr>
            </w:pPr>
          </w:p>
        </w:tc>
        <w:tc>
          <w:tcPr>
            <w:tcW w:w="3513" w:type="dxa"/>
          </w:tcPr>
          <w:p w:rsidR="009223A4" w:rsidRPr="00657AF5" w:rsidRDefault="009223A4" w:rsidP="009223A4">
            <w:pPr>
              <w:ind w:firstLine="0"/>
              <w:rPr>
                <w:rFonts w:ascii="標楷體" w:eastAsia="標楷體" w:hAnsi="標楷體" w:cs="標楷體"/>
                <w:color w:val="auto"/>
                <w:sz w:val="24"/>
                <w:szCs w:val="24"/>
              </w:rPr>
            </w:pPr>
          </w:p>
        </w:tc>
        <w:tc>
          <w:tcPr>
            <w:tcW w:w="2296" w:type="dxa"/>
          </w:tcPr>
          <w:p w:rsidR="009223A4" w:rsidRPr="00657AF5" w:rsidRDefault="009223A4" w:rsidP="009223A4">
            <w:pPr>
              <w:ind w:firstLine="0"/>
              <w:rPr>
                <w:rFonts w:ascii="標楷體" w:eastAsia="標楷體" w:hAnsi="標楷體" w:cs="標楷體"/>
                <w:color w:val="auto"/>
                <w:sz w:val="24"/>
                <w:szCs w:val="24"/>
              </w:rPr>
            </w:pPr>
          </w:p>
        </w:tc>
        <w:tc>
          <w:tcPr>
            <w:tcW w:w="1399" w:type="dxa"/>
          </w:tcPr>
          <w:p w:rsidR="009223A4" w:rsidRPr="00657AF5" w:rsidRDefault="009223A4" w:rsidP="009223A4">
            <w:pPr>
              <w:ind w:firstLine="0"/>
              <w:rPr>
                <w:rFonts w:ascii="標楷體" w:eastAsia="標楷體" w:hAnsi="標楷體" w:cs="標楷體"/>
                <w:color w:val="auto"/>
                <w:sz w:val="24"/>
                <w:szCs w:val="24"/>
              </w:rPr>
            </w:pPr>
          </w:p>
        </w:tc>
        <w:tc>
          <w:tcPr>
            <w:tcW w:w="3192" w:type="dxa"/>
          </w:tcPr>
          <w:p w:rsidR="009223A4" w:rsidRPr="00657AF5" w:rsidRDefault="009223A4" w:rsidP="009223A4">
            <w:pPr>
              <w:ind w:firstLine="0"/>
              <w:rPr>
                <w:rFonts w:ascii="標楷體" w:eastAsia="標楷體" w:hAnsi="標楷體" w:cs="標楷體"/>
                <w:color w:val="auto"/>
                <w:sz w:val="24"/>
                <w:szCs w:val="24"/>
              </w:rPr>
            </w:pPr>
          </w:p>
        </w:tc>
      </w:tr>
    </w:tbl>
    <w:p w:rsidR="009223A4" w:rsidRPr="00D822A8" w:rsidRDefault="009223A4" w:rsidP="009223A4">
      <w:pPr>
        <w:rPr>
          <w:rFonts w:ascii="標楷體" w:eastAsia="標楷體" w:hAnsi="標楷體" w:cs="標楷體"/>
          <w:color w:val="auto"/>
          <w:sz w:val="24"/>
          <w:szCs w:val="24"/>
        </w:rPr>
      </w:pPr>
      <w:r w:rsidRPr="00657AF5">
        <w:rPr>
          <w:rFonts w:ascii="標楷體" w:eastAsia="標楷體" w:hAnsi="標楷體" w:cs="標楷體"/>
          <w:color w:val="auto"/>
          <w:sz w:val="24"/>
          <w:szCs w:val="24"/>
        </w:rPr>
        <w:t>*上述欄位皆與校外人士協助教學與活動之申請表一致</w:t>
      </w:r>
    </w:p>
    <w:p w:rsidR="009223A4" w:rsidRDefault="009223A4" w:rsidP="009223A4">
      <w:pPr>
        <w:spacing w:line="0" w:lineRule="atLeast"/>
        <w:rPr>
          <w:rFonts w:ascii="標楷體" w:eastAsia="標楷體" w:hAnsi="標楷體" w:cs="標楷體"/>
          <w:color w:val="FF0000"/>
          <w:sz w:val="24"/>
          <w:szCs w:val="24"/>
        </w:rPr>
      </w:pPr>
    </w:p>
    <w:p w:rsidR="009223A4" w:rsidRPr="00B23FFF" w:rsidRDefault="009223A4" w:rsidP="009223A4">
      <w:pPr>
        <w:ind w:firstLine="0"/>
        <w:rPr>
          <w:rFonts w:ascii="標楷體" w:eastAsia="標楷體" w:hAnsi="標楷體"/>
          <w:color w:val="FF0000"/>
          <w:sz w:val="24"/>
          <w:szCs w:val="24"/>
        </w:rPr>
      </w:pPr>
      <w:r w:rsidRPr="00B23FFF">
        <w:rPr>
          <w:rFonts w:ascii="標楷體" w:eastAsia="標楷體" w:hAnsi="標楷體" w:cs="標楷體"/>
          <w:color w:val="FF0000"/>
          <w:sz w:val="24"/>
          <w:szCs w:val="24"/>
        </w:rPr>
        <w:t>備註：</w:t>
      </w:r>
    </w:p>
    <w:p w:rsidR="009223A4" w:rsidRPr="001B569A" w:rsidRDefault="009223A4" w:rsidP="009223A4">
      <w:pPr>
        <w:pStyle w:val="ab"/>
        <w:numPr>
          <w:ilvl w:val="0"/>
          <w:numId w:val="35"/>
        </w:numPr>
        <w:ind w:leftChars="0"/>
        <w:rPr>
          <w:rFonts w:ascii="標楷體" w:eastAsia="標楷體" w:hAnsi="標楷體"/>
          <w:color w:val="FF0000"/>
          <w:sz w:val="24"/>
          <w:szCs w:val="24"/>
        </w:rPr>
      </w:pPr>
      <w:r w:rsidRPr="001B569A">
        <w:rPr>
          <w:rFonts w:ascii="標楷體" w:eastAsia="標楷體" w:hAnsi="標楷體" w:cs="標楷體"/>
          <w:color w:val="FF0000"/>
          <w:sz w:val="24"/>
          <w:szCs w:val="24"/>
        </w:rPr>
        <w:t>必要辦理項目（融入課程實施）說明：</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總綱規定，課程設計應適切融入性別平等、人權、環境、海洋、品德、生命、法治、科技、資訊、能源、安全、防災、家庭教育、生涯規劃、多元文化、閱讀素養、戶外教育、國際教育、原住民族教育等議題，必要時由學校於校訂課程中進行規劃</w:t>
      </w:r>
      <w:r>
        <w:rPr>
          <w:rFonts w:ascii="標楷體" w:eastAsia="標楷體" w:hAnsi="標楷體" w:cs="標楷體"/>
          <w:color w:val="FF0000"/>
          <w:sz w:val="24"/>
          <w:szCs w:val="24"/>
        </w:rPr>
        <w:t>。</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國民中小學除應將性平等教育融入課程外，每學期應實施性別平等教育相關課程或活動至少4小時(性別平等教育法第17條)。</w:t>
      </w:r>
      <w:r>
        <w:rPr>
          <w:rFonts w:ascii="標楷體" w:eastAsia="標楷體" w:hAnsi="標楷體" w:cs="標楷體"/>
          <w:color w:val="FF0000"/>
          <w:sz w:val="24"/>
          <w:szCs w:val="24"/>
        </w:rPr>
        <w:br/>
      </w:r>
      <w:r w:rsidRPr="009E106B">
        <w:rPr>
          <w:rFonts w:ascii="標楷體" w:eastAsia="標楷體" w:hAnsi="標楷體" w:cs="標楷體"/>
          <w:color w:val="FF0000"/>
          <w:sz w:val="24"/>
          <w:szCs w:val="24"/>
        </w:rPr>
        <w:t>另依「兒童及少年性剝削防制條例」第4條規定:「高級中等以下學校每學年應辦理兒童及少年性剝削防治教育課程或教育宣導」。</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性侵害犯罪防治法」第9條之規定：高級中等以下學校每學期應實施性侵害防治教育課程，至少2小時(課程應包括：他人性自主之尊重；性侵害犯罪之認識；性侵害危機之處理；性侵害防範之技巧；其他與性侵害防治有關之教育)。</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環境教育課程每學年至少4小時(環境教育法第19條)。</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家庭教育課程每學年至少4小時(103.6.18修正公布之家庭教育法第12條高級中等以下學校每學年應在正式課程外實施四小時以上家庭教育課程及活動，並應會同家長會辦理親職教育)。</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依據「家庭暴力防治法」第60條之規定：高級中等以下學校每學年應有4</w:t>
      </w:r>
      <w:r>
        <w:rPr>
          <w:rFonts w:ascii="標楷體" w:eastAsia="標楷體" w:hAnsi="標楷體" w:cs="標楷體"/>
          <w:color w:val="FF0000"/>
          <w:sz w:val="24"/>
          <w:szCs w:val="24"/>
        </w:rPr>
        <w:t>小時以上之家庭暴力防治課程，但得於總時數不變下，彈</w:t>
      </w:r>
      <w:r w:rsidRPr="009E106B">
        <w:rPr>
          <w:rFonts w:ascii="標楷體" w:eastAsia="標楷體" w:hAnsi="標楷體" w:cs="標楷體"/>
          <w:color w:val="FF0000"/>
          <w:sz w:val="24"/>
          <w:szCs w:val="24"/>
        </w:rPr>
        <w:t>性安排於各學年實施。</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依據「全民國防教育法」第7條規定：「各級學校應推動全</w:t>
      </w:r>
      <w:r>
        <w:rPr>
          <w:rFonts w:ascii="標楷體" w:eastAsia="標楷體" w:hAnsi="標楷體" w:cs="標楷體"/>
          <w:color w:val="FF0000"/>
          <w:sz w:val="24"/>
          <w:szCs w:val="24"/>
        </w:rPr>
        <w:t>民國防教育，並視實際需要，納入教學課程，實施多元教學活動」請各國</w:t>
      </w:r>
      <w:r w:rsidRPr="009E106B">
        <w:rPr>
          <w:rFonts w:ascii="標楷體" w:eastAsia="標楷體" w:hAnsi="標楷體" w:cs="標楷體"/>
          <w:color w:val="FF0000"/>
          <w:sz w:val="24"/>
          <w:szCs w:val="24"/>
        </w:rPr>
        <w:t>中小融入相關學習領域及活動進行教學。</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依據本局109年2月20日新北教新字第1090294487號函文各校，自110學年度起實施國際教育4</w:t>
      </w:r>
      <w:r>
        <w:rPr>
          <w:rFonts w:ascii="標楷體" w:eastAsia="標楷體" w:hAnsi="標楷體" w:cs="標楷體"/>
          <w:color w:val="FF0000"/>
          <w:sz w:val="24"/>
          <w:szCs w:val="24"/>
        </w:rPr>
        <w:t>堂課，學校得將國際教育議題融入</w:t>
      </w:r>
      <w:r w:rsidRPr="009E106B">
        <w:rPr>
          <w:rFonts w:ascii="標楷體" w:eastAsia="標楷體" w:hAnsi="標楷體" w:cs="標楷體"/>
          <w:color w:val="FF0000"/>
          <w:sz w:val="24"/>
          <w:szCs w:val="24"/>
        </w:rPr>
        <w:t>生活課程、英語文、社會及綜合活動等領域，規劃多元適性之教學課程，每學年將課程計畫提經學校課程發展委員會審查；每學年實施4節課，原則每學期2節課，惟經由各校課程委員會通過後，得彈性調整實施學期。</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本局111年6月1日新北教社字第1111024582號函及111年7月7日新北教社字第111125737號函文各校，自111學年度起實施交通安全教育每學年4小時，原則每學期2小時，惟經由各校課程委員會通過後，得彈性調整實施學期。請學校參考交通部交通安全教案及指引手冊所提供課程示例，將每學期2小時之交通安全教育融入健康與體育、生活、綜合等領域，以年段方式規劃多元適性之教學課程，並於每學年將課程計畫提經學校課程發展委員會審查。</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其他安全教育等議題(111.2.25新北教工字第1090294487號函辦理)。</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依據依教育部111年11月2日臺教學(一)字第1112806266號辦理生命教育。</w:t>
      </w:r>
    </w:p>
    <w:p w:rsidR="009223A4" w:rsidRDefault="009223A4" w:rsidP="009223A4">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集中式特教班配合各議題規定時數辦理，可採用下列方式進行：配合學校行事、融入領域學習或特殊需求領域課程或運用早自習、班會等時間進行。</w:t>
      </w:r>
    </w:p>
    <w:p w:rsidR="009223A4" w:rsidRPr="00B23FFF" w:rsidRDefault="009223A4" w:rsidP="009223A4">
      <w:pPr>
        <w:ind w:firstLine="0"/>
        <w:rPr>
          <w:rFonts w:ascii="標楷體" w:eastAsia="標楷體" w:hAnsi="標楷體"/>
          <w:color w:val="FF0000"/>
          <w:sz w:val="24"/>
          <w:szCs w:val="24"/>
        </w:rPr>
      </w:pPr>
      <w:r w:rsidRPr="00B23FFF">
        <w:rPr>
          <w:rFonts w:ascii="標楷體" w:eastAsia="標楷體" w:hAnsi="標楷體" w:cs="標楷體"/>
          <w:color w:val="FF0000"/>
          <w:sz w:val="24"/>
          <w:szCs w:val="24"/>
        </w:rPr>
        <w:t>(二)各校依實際需要自行選擇辦理項目</w:t>
      </w:r>
    </w:p>
    <w:p w:rsidR="009223A4" w:rsidRPr="00B23FFF" w:rsidRDefault="009223A4" w:rsidP="009223A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防災教育課程(98.2.17北府教環字第0980095022號函)。</w:t>
      </w:r>
    </w:p>
    <w:p w:rsidR="009223A4" w:rsidRPr="00B23FFF" w:rsidRDefault="009223A4" w:rsidP="009223A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品德教育融入教學(94.12.06北府教特字第0940840650號)及品德教育(教育部國教署107.5.3臺教國署國字第1070049374號函)。</w:t>
      </w:r>
    </w:p>
    <w:p w:rsidR="009223A4" w:rsidRPr="00B23FFF" w:rsidRDefault="009223A4" w:rsidP="009223A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交通部兒童安全通過路口教案會議(107.3.6新北教社字第1070366699號函)。</w:t>
      </w:r>
    </w:p>
    <w:p w:rsidR="009223A4" w:rsidRDefault="009223A4" w:rsidP="009223A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國中多元評量素養融入教學(103.03.27北教中字第1011512677號)。</w:t>
      </w:r>
    </w:p>
    <w:p w:rsidR="009223A4" w:rsidRDefault="009223A4" w:rsidP="009223A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提升國中英語教學品質（103.04.30北教中字第1031713254號函）。</w:t>
      </w:r>
    </w:p>
    <w:p w:rsidR="009223A4" w:rsidRDefault="009223A4" w:rsidP="009223A4">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國民中學深耕閱讀融入教學（103.05.13北教中字第1031816070號函）。</w:t>
      </w:r>
    </w:p>
    <w:p w:rsidR="009223A4" w:rsidRPr="00771DA8" w:rsidRDefault="009223A4" w:rsidP="009223A4">
      <w:pPr>
        <w:pStyle w:val="ab"/>
        <w:numPr>
          <w:ilvl w:val="0"/>
          <w:numId w:val="37"/>
        </w:numPr>
        <w:ind w:leftChars="0"/>
        <w:rPr>
          <w:rFonts w:ascii="標楷體" w:eastAsia="標楷體" w:hAnsi="標楷體"/>
          <w:color w:val="FF0000"/>
          <w:sz w:val="24"/>
          <w:szCs w:val="24"/>
        </w:rPr>
      </w:pPr>
      <w:r w:rsidRPr="00771DA8">
        <w:rPr>
          <w:rFonts w:ascii="標楷體" w:eastAsia="標楷體" w:hAnsi="標楷體" w:cs="標楷體"/>
          <w:color w:val="FF0000"/>
          <w:sz w:val="24"/>
          <w:szCs w:val="24"/>
        </w:rPr>
        <w:t>七年級「青春orz-品德教育手冊」及八年級「品德蜜蜜甜心派教學手冊」，為導師配合早自習及班會時搭配影片之教學手冊，請國中各校應安排於每學年度9月起，每月第一週班會統一播放，每月播放1個單元(101.2.6北教特字第1011176798號函)。</w:t>
      </w:r>
    </w:p>
    <w:p w:rsidR="009223A4" w:rsidRPr="00771DA8" w:rsidRDefault="009223A4" w:rsidP="009223A4">
      <w:pPr>
        <w:pStyle w:val="ab"/>
        <w:numPr>
          <w:ilvl w:val="0"/>
          <w:numId w:val="37"/>
        </w:numPr>
        <w:ind w:leftChars="0"/>
        <w:rPr>
          <w:rFonts w:ascii="標楷體" w:eastAsia="標楷體" w:hAnsi="標楷體"/>
          <w:color w:val="FF0000"/>
          <w:sz w:val="24"/>
          <w:szCs w:val="24"/>
        </w:rPr>
      </w:pPr>
      <w:r w:rsidRPr="00771DA8">
        <w:rPr>
          <w:rFonts w:ascii="標楷體" w:eastAsia="標楷體" w:hAnsi="標楷體" w:cs="標楷體"/>
          <w:color w:val="FF0000"/>
          <w:sz w:val="24"/>
          <w:szCs w:val="24"/>
        </w:rPr>
        <w:t>法治教育課程列入課程計畫，每學年度國中八年級實施3小時融入式教學(教育部101.7.15臺國(二)字第1010123004號函辦理)。</w:t>
      </w:r>
    </w:p>
    <w:p w:rsidR="009223A4" w:rsidRPr="00771DA8" w:rsidRDefault="009223A4" w:rsidP="009223A4">
      <w:pPr>
        <w:pStyle w:val="ab"/>
        <w:numPr>
          <w:ilvl w:val="0"/>
          <w:numId w:val="37"/>
        </w:numPr>
        <w:ind w:leftChars="0"/>
        <w:rPr>
          <w:rFonts w:ascii="標楷體" w:eastAsia="標楷體" w:hAnsi="標楷體"/>
          <w:color w:val="FF0000"/>
          <w:sz w:val="24"/>
          <w:szCs w:val="24"/>
        </w:rPr>
      </w:pPr>
      <w:r w:rsidRPr="00771DA8">
        <w:rPr>
          <w:rFonts w:ascii="標楷體" w:eastAsia="標楷體" w:hAnsi="標楷體" w:cs="標楷體"/>
          <w:color w:val="FF0000"/>
          <w:sz w:val="24"/>
          <w:szCs w:val="24"/>
        </w:rPr>
        <w:t>依教育部國民及學前教育署105年5月24日臺教國署國字第1050057776號函，請各公私立國中課程發展委員會「生涯發展教育議題課程小組」規劃生涯發展教育融入各領域課程計畫。</w:t>
      </w:r>
    </w:p>
    <w:p w:rsidR="009223A4" w:rsidRPr="00882AFC" w:rsidRDefault="009223A4" w:rsidP="009223A4">
      <w:pPr>
        <w:pStyle w:val="ab"/>
        <w:numPr>
          <w:ilvl w:val="0"/>
          <w:numId w:val="37"/>
        </w:numPr>
        <w:ind w:leftChars="0"/>
        <w:rPr>
          <w:rFonts w:ascii="標楷體" w:eastAsia="標楷體" w:hAnsi="標楷體"/>
          <w:color w:val="FF0000"/>
          <w:sz w:val="24"/>
          <w:szCs w:val="24"/>
        </w:rPr>
      </w:pPr>
      <w:r w:rsidRPr="008D7C8A">
        <w:rPr>
          <w:rFonts w:ascii="標楷體" w:eastAsia="標楷體" w:hAnsi="標楷體" w:cs="標楷體"/>
          <w:color w:val="FF0000"/>
          <w:sz w:val="24"/>
          <w:szCs w:val="24"/>
        </w:rPr>
        <w:t>資訊素養觀念宣導(108.3.11新北教研資字第1080399532號函)</w:t>
      </w:r>
      <w:r w:rsidRPr="00771DA8">
        <w:rPr>
          <w:rFonts w:ascii="標楷體" w:eastAsia="標楷體" w:hAnsi="標楷體" w:cs="標楷體"/>
          <w:color w:val="FF0000"/>
          <w:sz w:val="24"/>
          <w:szCs w:val="24"/>
        </w:rPr>
        <w:t>。</w:t>
      </w:r>
    </w:p>
    <w:p w:rsidR="009223A4" w:rsidRPr="00771DA8" w:rsidRDefault="009223A4" w:rsidP="009223A4">
      <w:pPr>
        <w:ind w:firstLine="0"/>
        <w:jc w:val="left"/>
        <w:rPr>
          <w:rFonts w:ascii="標楷體" w:eastAsia="標楷體" w:hAnsi="標楷體" w:cs="標楷體"/>
          <w:sz w:val="24"/>
          <w:szCs w:val="24"/>
        </w:rPr>
      </w:pPr>
    </w:p>
    <w:sectPr w:rsidR="009223A4" w:rsidRPr="00771DA8" w:rsidSect="009223A4">
      <w:footerReference w:type="default" r:id="rId8"/>
      <w:pgSz w:w="16839" w:h="11907" w:orient="landscape" w:code="9"/>
      <w:pgMar w:top="851" w:right="1134" w:bottom="851" w:left="1134" w:header="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54864" w:rsidRDefault="00054864">
      <w:r>
        <w:separator/>
      </w:r>
    </w:p>
  </w:endnote>
  <w:endnote w:type="continuationSeparator" w:id="0">
    <w:p w:rsidR="00054864" w:rsidRDefault="00054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43F1" w:rsidRDefault="00C043F1" w:rsidP="009223A4">
    <w:pPr>
      <w:pStyle w:val="a5"/>
      <w:jc w:val="center"/>
    </w:pPr>
    <w:r>
      <w:fldChar w:fldCharType="begin"/>
    </w:r>
    <w:r>
      <w:instrText>PAGE   \* MERGEFORMAT</w:instrText>
    </w:r>
    <w:r>
      <w:fldChar w:fldCharType="separate"/>
    </w:r>
    <w:r w:rsidRPr="006571A0">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54864" w:rsidRDefault="00054864">
      <w:r>
        <w:separator/>
      </w:r>
    </w:p>
  </w:footnote>
  <w:footnote w:type="continuationSeparator" w:id="0">
    <w:p w:rsidR="00054864" w:rsidRDefault="000548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1907210"/>
    <w:multiLevelType w:val="hybridMultilevel"/>
    <w:tmpl w:val="DE3E8032"/>
    <w:lvl w:ilvl="0" w:tplc="E87EAD60">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4"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77A4449"/>
    <w:multiLevelType w:val="hybridMultilevel"/>
    <w:tmpl w:val="EA7E6F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8"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9" w15:restartNumberingAfterBreak="0">
    <w:nsid w:val="578C6A20"/>
    <w:multiLevelType w:val="hybridMultilevel"/>
    <w:tmpl w:val="081EEB16"/>
    <w:lvl w:ilvl="0" w:tplc="010A540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2"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3"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4"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5"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6"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6"/>
  </w:num>
  <w:num w:numId="3">
    <w:abstractNumId w:val="24"/>
  </w:num>
  <w:num w:numId="4">
    <w:abstractNumId w:val="32"/>
  </w:num>
  <w:num w:numId="5">
    <w:abstractNumId w:val="28"/>
  </w:num>
  <w:num w:numId="6">
    <w:abstractNumId w:val="27"/>
  </w:num>
  <w:num w:numId="7">
    <w:abstractNumId w:val="2"/>
  </w:num>
  <w:num w:numId="8">
    <w:abstractNumId w:val="20"/>
  </w:num>
  <w:num w:numId="9">
    <w:abstractNumId w:val="17"/>
  </w:num>
  <w:num w:numId="10">
    <w:abstractNumId w:val="31"/>
  </w:num>
  <w:num w:numId="11">
    <w:abstractNumId w:val="34"/>
  </w:num>
  <w:num w:numId="12">
    <w:abstractNumId w:val="35"/>
  </w:num>
  <w:num w:numId="13">
    <w:abstractNumId w:val="19"/>
  </w:num>
  <w:num w:numId="14">
    <w:abstractNumId w:val="11"/>
  </w:num>
  <w:num w:numId="15">
    <w:abstractNumId w:val="9"/>
  </w:num>
  <w:num w:numId="16">
    <w:abstractNumId w:val="26"/>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3"/>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30"/>
  </w:num>
  <w:num w:numId="32">
    <w:abstractNumId w:val="13"/>
  </w:num>
  <w:num w:numId="33">
    <w:abstractNumId w:val="4"/>
  </w:num>
  <w:num w:numId="34">
    <w:abstractNumId w:val="6"/>
  </w:num>
  <w:num w:numId="35">
    <w:abstractNumId w:val="29"/>
  </w:num>
  <w:num w:numId="36">
    <w:abstractNumId w:val="25"/>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57054"/>
    <w:rsid w:val="0003068B"/>
    <w:rsid w:val="00054864"/>
    <w:rsid w:val="003E1BCB"/>
    <w:rsid w:val="004539BA"/>
    <w:rsid w:val="00457054"/>
    <w:rsid w:val="004C318A"/>
    <w:rsid w:val="005B1EE0"/>
    <w:rsid w:val="005B5528"/>
    <w:rsid w:val="00612F4C"/>
    <w:rsid w:val="0063102F"/>
    <w:rsid w:val="006E572C"/>
    <w:rsid w:val="009112A9"/>
    <w:rsid w:val="009223A4"/>
    <w:rsid w:val="00AE5140"/>
    <w:rsid w:val="00C043F1"/>
    <w:rsid w:val="00F13EC9"/>
    <w:rsid w:val="00FB21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A9C379"/>
  <w15:docId w15:val="{923A92C8-F4C0-4526-B04E-7F15C30FA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63102F"/>
    <w:pPr>
      <w:ind w:firstLine="23"/>
      <w:jc w:val="both"/>
    </w:pPr>
    <w:rPr>
      <w:rFonts w:ascii="Times New Roman" w:eastAsia="新細明體" w:hAnsi="Times New Roman" w:cs="Times New Roman"/>
      <w:color w:val="000000"/>
      <w:kern w:val="0"/>
      <w:sz w:val="20"/>
      <w:szCs w:val="20"/>
    </w:rPr>
  </w:style>
  <w:style w:type="paragraph" w:styleId="1">
    <w:name w:val="heading 1"/>
    <w:basedOn w:val="a"/>
    <w:next w:val="a"/>
    <w:link w:val="10"/>
    <w:rsid w:val="00476503"/>
    <w:pPr>
      <w:keepNext/>
      <w:keepLines/>
      <w:spacing w:before="480" w:after="120"/>
      <w:contextualSpacing/>
      <w:outlineLvl w:val="0"/>
    </w:pPr>
    <w:rPr>
      <w:b/>
      <w:sz w:val="48"/>
      <w:szCs w:val="48"/>
    </w:rPr>
  </w:style>
  <w:style w:type="paragraph" w:styleId="2">
    <w:name w:val="heading 2"/>
    <w:basedOn w:val="a"/>
    <w:next w:val="a"/>
    <w:link w:val="20"/>
    <w:rsid w:val="00476503"/>
    <w:pPr>
      <w:keepNext/>
      <w:keepLines/>
      <w:spacing w:before="360" w:after="80"/>
      <w:contextualSpacing/>
      <w:outlineLvl w:val="1"/>
    </w:pPr>
    <w:rPr>
      <w:b/>
      <w:sz w:val="36"/>
      <w:szCs w:val="36"/>
    </w:rPr>
  </w:style>
  <w:style w:type="paragraph" w:styleId="3">
    <w:name w:val="heading 3"/>
    <w:basedOn w:val="a"/>
    <w:next w:val="a"/>
    <w:link w:val="30"/>
    <w:rsid w:val="00476503"/>
    <w:pPr>
      <w:keepNext/>
      <w:keepLines/>
      <w:spacing w:before="280" w:after="80"/>
      <w:contextualSpacing/>
      <w:outlineLvl w:val="2"/>
    </w:pPr>
    <w:rPr>
      <w:b/>
      <w:sz w:val="28"/>
      <w:szCs w:val="28"/>
    </w:rPr>
  </w:style>
  <w:style w:type="paragraph" w:styleId="4">
    <w:name w:val="heading 4"/>
    <w:basedOn w:val="a"/>
    <w:next w:val="a"/>
    <w:link w:val="40"/>
    <w:rsid w:val="00476503"/>
    <w:pPr>
      <w:keepNext/>
      <w:keepLines/>
      <w:spacing w:before="240" w:after="40"/>
      <w:contextualSpacing/>
      <w:outlineLvl w:val="3"/>
    </w:pPr>
    <w:rPr>
      <w:b/>
      <w:sz w:val="24"/>
      <w:szCs w:val="24"/>
    </w:rPr>
  </w:style>
  <w:style w:type="paragraph" w:styleId="5">
    <w:name w:val="heading 5"/>
    <w:basedOn w:val="a"/>
    <w:next w:val="a"/>
    <w:link w:val="50"/>
    <w:rsid w:val="00476503"/>
    <w:pPr>
      <w:keepNext/>
      <w:keepLines/>
      <w:spacing w:before="220" w:after="40"/>
      <w:contextualSpacing/>
      <w:outlineLvl w:val="4"/>
    </w:pPr>
    <w:rPr>
      <w:b/>
      <w:sz w:val="22"/>
      <w:szCs w:val="22"/>
    </w:rPr>
  </w:style>
  <w:style w:type="paragraph" w:styleId="6">
    <w:name w:val="heading 6"/>
    <w:basedOn w:val="a"/>
    <w:next w:val="a"/>
    <w:link w:val="60"/>
    <w:rsid w:val="00476503"/>
    <w:pPr>
      <w:keepNext/>
      <w:keepLines/>
      <w:spacing w:before="200" w:after="40"/>
      <w:contextualSpacing/>
      <w:outlineLvl w:val="5"/>
    </w:pPr>
    <w:rPr>
      <w: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6503"/>
    <w:pPr>
      <w:tabs>
        <w:tab w:val="center" w:pos="4153"/>
        <w:tab w:val="right" w:pos="8306"/>
      </w:tabs>
      <w:snapToGrid w:val="0"/>
    </w:pPr>
  </w:style>
  <w:style w:type="character" w:customStyle="1" w:styleId="a4">
    <w:name w:val="頁首 字元"/>
    <w:basedOn w:val="a0"/>
    <w:link w:val="a3"/>
    <w:uiPriority w:val="99"/>
    <w:rsid w:val="00476503"/>
    <w:rPr>
      <w:sz w:val="20"/>
      <w:szCs w:val="20"/>
    </w:rPr>
  </w:style>
  <w:style w:type="paragraph" w:styleId="a5">
    <w:name w:val="footer"/>
    <w:basedOn w:val="a"/>
    <w:link w:val="a6"/>
    <w:uiPriority w:val="99"/>
    <w:unhideWhenUsed/>
    <w:rsid w:val="00476503"/>
    <w:pPr>
      <w:tabs>
        <w:tab w:val="center" w:pos="4153"/>
        <w:tab w:val="right" w:pos="8306"/>
      </w:tabs>
      <w:snapToGrid w:val="0"/>
    </w:pPr>
  </w:style>
  <w:style w:type="character" w:customStyle="1" w:styleId="a6">
    <w:name w:val="頁尾 字元"/>
    <w:basedOn w:val="a0"/>
    <w:link w:val="a5"/>
    <w:uiPriority w:val="99"/>
    <w:rsid w:val="00476503"/>
    <w:rPr>
      <w:sz w:val="20"/>
      <w:szCs w:val="20"/>
    </w:rPr>
  </w:style>
  <w:style w:type="character" w:customStyle="1" w:styleId="10">
    <w:name w:val="標題 1 字元"/>
    <w:basedOn w:val="a0"/>
    <w:link w:val="1"/>
    <w:rsid w:val="00476503"/>
    <w:rPr>
      <w:rFonts w:ascii="Times New Roman" w:eastAsia="新細明體" w:hAnsi="Times New Roman" w:cs="Times New Roman"/>
      <w:b/>
      <w:color w:val="000000"/>
      <w:kern w:val="0"/>
      <w:sz w:val="48"/>
      <w:szCs w:val="48"/>
    </w:rPr>
  </w:style>
  <w:style w:type="character" w:customStyle="1" w:styleId="20">
    <w:name w:val="標題 2 字元"/>
    <w:basedOn w:val="a0"/>
    <w:link w:val="2"/>
    <w:rsid w:val="00476503"/>
    <w:rPr>
      <w:rFonts w:ascii="Times New Roman" w:eastAsia="新細明體" w:hAnsi="Times New Roman" w:cs="Times New Roman"/>
      <w:b/>
      <w:color w:val="000000"/>
      <w:kern w:val="0"/>
      <w:sz w:val="36"/>
      <w:szCs w:val="36"/>
    </w:rPr>
  </w:style>
  <w:style w:type="character" w:customStyle="1" w:styleId="30">
    <w:name w:val="標題 3 字元"/>
    <w:basedOn w:val="a0"/>
    <w:link w:val="3"/>
    <w:rsid w:val="00476503"/>
    <w:rPr>
      <w:rFonts w:ascii="Times New Roman" w:eastAsia="新細明體" w:hAnsi="Times New Roman" w:cs="Times New Roman"/>
      <w:b/>
      <w:color w:val="000000"/>
      <w:kern w:val="0"/>
      <w:sz w:val="28"/>
      <w:szCs w:val="28"/>
    </w:rPr>
  </w:style>
  <w:style w:type="character" w:customStyle="1" w:styleId="40">
    <w:name w:val="標題 4 字元"/>
    <w:basedOn w:val="a0"/>
    <w:link w:val="4"/>
    <w:rsid w:val="00476503"/>
    <w:rPr>
      <w:rFonts w:ascii="Times New Roman" w:eastAsia="新細明體" w:hAnsi="Times New Roman" w:cs="Times New Roman"/>
      <w:b/>
      <w:color w:val="000000"/>
      <w:kern w:val="0"/>
      <w:szCs w:val="24"/>
    </w:rPr>
  </w:style>
  <w:style w:type="character" w:customStyle="1" w:styleId="50">
    <w:name w:val="標題 5 字元"/>
    <w:basedOn w:val="a0"/>
    <w:link w:val="5"/>
    <w:rsid w:val="00476503"/>
    <w:rPr>
      <w:rFonts w:ascii="Times New Roman" w:eastAsia="新細明體" w:hAnsi="Times New Roman" w:cs="Times New Roman"/>
      <w:b/>
      <w:color w:val="000000"/>
      <w:kern w:val="0"/>
      <w:sz w:val="22"/>
    </w:rPr>
  </w:style>
  <w:style w:type="character" w:customStyle="1" w:styleId="60">
    <w:name w:val="標題 6 字元"/>
    <w:basedOn w:val="a0"/>
    <w:link w:val="6"/>
    <w:rsid w:val="00476503"/>
    <w:rPr>
      <w:rFonts w:ascii="Times New Roman" w:eastAsia="新細明體" w:hAnsi="Times New Roman" w:cs="Times New Roman"/>
      <w:b/>
      <w:color w:val="000000"/>
      <w:kern w:val="0"/>
      <w:sz w:val="20"/>
      <w:szCs w:val="20"/>
    </w:rPr>
  </w:style>
  <w:style w:type="table" w:customStyle="1" w:styleId="TableNormal">
    <w:name w:val="Table Normal"/>
    <w:rsid w:val="00476503"/>
    <w:pPr>
      <w:ind w:firstLine="23"/>
      <w:jc w:val="both"/>
    </w:pPr>
    <w:rPr>
      <w:rFonts w:ascii="Times New Roman" w:eastAsia="新細明體" w:hAnsi="Times New Roman" w:cs="Times New Roman"/>
      <w:color w:val="000000"/>
      <w:kern w:val="0"/>
      <w:sz w:val="20"/>
      <w:szCs w:val="20"/>
    </w:rPr>
    <w:tblPr>
      <w:tblCellMar>
        <w:top w:w="0" w:type="dxa"/>
        <w:left w:w="0" w:type="dxa"/>
        <w:bottom w:w="0" w:type="dxa"/>
        <w:right w:w="0" w:type="dxa"/>
      </w:tblCellMar>
    </w:tblPr>
  </w:style>
  <w:style w:type="paragraph" w:styleId="a7">
    <w:name w:val="Title"/>
    <w:basedOn w:val="a"/>
    <w:next w:val="a"/>
    <w:link w:val="a8"/>
    <w:rsid w:val="00476503"/>
    <w:pPr>
      <w:keepNext/>
      <w:keepLines/>
      <w:spacing w:before="480" w:after="120"/>
      <w:contextualSpacing/>
    </w:pPr>
    <w:rPr>
      <w:b/>
      <w:sz w:val="72"/>
      <w:szCs w:val="72"/>
    </w:rPr>
  </w:style>
  <w:style w:type="character" w:customStyle="1" w:styleId="a8">
    <w:name w:val="標題 字元"/>
    <w:basedOn w:val="a0"/>
    <w:link w:val="a7"/>
    <w:rsid w:val="00476503"/>
    <w:rPr>
      <w:rFonts w:ascii="Times New Roman" w:eastAsia="新細明體" w:hAnsi="Times New Roman" w:cs="Times New Roman"/>
      <w:b/>
      <w:color w:val="000000"/>
      <w:kern w:val="0"/>
      <w:sz w:val="72"/>
      <w:szCs w:val="72"/>
    </w:rPr>
  </w:style>
  <w:style w:type="paragraph" w:styleId="a9">
    <w:name w:val="Subtitle"/>
    <w:basedOn w:val="a"/>
    <w:next w:val="a"/>
    <w:link w:val="aa"/>
    <w:rsid w:val="00476503"/>
    <w:pPr>
      <w:keepNext/>
      <w:keepLines/>
      <w:spacing w:before="360" w:after="80"/>
      <w:contextualSpacing/>
    </w:pPr>
    <w:rPr>
      <w:rFonts w:ascii="Georgia" w:eastAsia="Georgia" w:hAnsi="Georgia" w:cs="Georgia"/>
      <w:i/>
      <w:color w:val="666666"/>
      <w:sz w:val="48"/>
      <w:szCs w:val="48"/>
    </w:rPr>
  </w:style>
  <w:style w:type="character" w:customStyle="1" w:styleId="aa">
    <w:name w:val="副標題 字元"/>
    <w:basedOn w:val="a0"/>
    <w:link w:val="a9"/>
    <w:rsid w:val="00476503"/>
    <w:rPr>
      <w:rFonts w:ascii="Georgia" w:eastAsia="Georgia" w:hAnsi="Georgia" w:cs="Georgia"/>
      <w:i/>
      <w:color w:val="666666"/>
      <w:kern w:val="0"/>
      <w:sz w:val="48"/>
      <w:szCs w:val="48"/>
    </w:rPr>
  </w:style>
  <w:style w:type="paragraph" w:styleId="ab">
    <w:name w:val="List Paragraph"/>
    <w:basedOn w:val="a"/>
    <w:uiPriority w:val="34"/>
    <w:qFormat/>
    <w:rsid w:val="00476503"/>
    <w:pPr>
      <w:ind w:leftChars="200" w:left="480"/>
    </w:pPr>
  </w:style>
  <w:style w:type="character" w:customStyle="1" w:styleId="apple-converted-space">
    <w:name w:val="apple-converted-space"/>
    <w:basedOn w:val="a0"/>
    <w:rsid w:val="00476503"/>
  </w:style>
  <w:style w:type="paragraph" w:styleId="ac">
    <w:name w:val="Balloon Text"/>
    <w:basedOn w:val="a"/>
    <w:link w:val="ad"/>
    <w:uiPriority w:val="99"/>
    <w:semiHidden/>
    <w:unhideWhenUsed/>
    <w:rsid w:val="00476503"/>
    <w:rPr>
      <w:rFonts w:ascii="Calibri Light" w:hAnsi="Calibri Light"/>
      <w:sz w:val="18"/>
      <w:szCs w:val="18"/>
    </w:rPr>
  </w:style>
  <w:style w:type="character" w:customStyle="1" w:styleId="ad">
    <w:name w:val="註解方塊文字 字元"/>
    <w:basedOn w:val="a0"/>
    <w:link w:val="ac"/>
    <w:uiPriority w:val="99"/>
    <w:semiHidden/>
    <w:rsid w:val="00476503"/>
    <w:rPr>
      <w:rFonts w:ascii="Calibri Light" w:eastAsia="新細明體" w:hAnsi="Calibri Light" w:cs="Times New Roman"/>
      <w:color w:val="000000"/>
      <w:kern w:val="0"/>
      <w:sz w:val="18"/>
      <w:szCs w:val="18"/>
    </w:rPr>
  </w:style>
  <w:style w:type="table" w:styleId="ae">
    <w:name w:val="Table Grid"/>
    <w:basedOn w:val="a1"/>
    <w:uiPriority w:val="39"/>
    <w:rsid w:val="0047650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476503"/>
    <w:pPr>
      <w:ind w:firstLine="23"/>
      <w:jc w:val="both"/>
    </w:pPr>
    <w:rPr>
      <w:rFonts w:ascii="Times New Roman" w:eastAsia="新細明體" w:hAnsi="Times New Roman" w:cs="Times New Roman"/>
      <w:color w:val="000000"/>
      <w:kern w:val="0"/>
      <w:sz w:val="20"/>
      <w:szCs w:val="20"/>
    </w:rPr>
  </w:style>
  <w:style w:type="paragraph" w:customStyle="1" w:styleId="Default">
    <w:name w:val="Default"/>
    <w:rsid w:val="00476503"/>
    <w:pPr>
      <w:autoSpaceDE w:val="0"/>
      <w:autoSpaceDN w:val="0"/>
      <w:adjustRightInd w:val="0"/>
      <w:ind w:firstLine="23"/>
      <w:jc w:val="both"/>
    </w:pPr>
    <w:rPr>
      <w:rFonts w:ascii="標楷體" w:eastAsia="新細明體" w:hAnsi="標楷體" w:cs="標楷體"/>
      <w:color w:val="000000"/>
      <w:kern w:val="0"/>
      <w:szCs w:val="24"/>
    </w:rPr>
  </w:style>
  <w:style w:type="paragraph" w:styleId="Web">
    <w:name w:val="Normal (Web)"/>
    <w:basedOn w:val="a"/>
    <w:uiPriority w:val="99"/>
    <w:unhideWhenUsed/>
    <w:rsid w:val="00476503"/>
    <w:pPr>
      <w:spacing w:before="100" w:beforeAutospacing="1" w:after="100" w:afterAutospacing="1"/>
      <w:ind w:firstLine="0"/>
      <w:jc w:val="left"/>
    </w:pPr>
    <w:rPr>
      <w:rFonts w:ascii="新細明體" w:hAnsi="新細明體" w:cs="新細明體"/>
      <w:color w:val="auto"/>
      <w:sz w:val="24"/>
      <w:szCs w:val="24"/>
    </w:rPr>
  </w:style>
  <w:style w:type="paragraph" w:customStyle="1" w:styleId="4123">
    <w:name w:val="4.【教學目標】內文字（1.2.3.）"/>
    <w:basedOn w:val="af0"/>
    <w:rsid w:val="00476503"/>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0">
    <w:name w:val="Plain Text"/>
    <w:basedOn w:val="a"/>
    <w:link w:val="af1"/>
    <w:uiPriority w:val="99"/>
    <w:semiHidden/>
    <w:unhideWhenUsed/>
    <w:rsid w:val="00476503"/>
    <w:rPr>
      <w:rFonts w:ascii="細明體" w:eastAsia="細明體" w:hAnsi="Courier New" w:cs="Courier New"/>
      <w:sz w:val="24"/>
      <w:szCs w:val="24"/>
    </w:rPr>
  </w:style>
  <w:style w:type="character" w:customStyle="1" w:styleId="af1">
    <w:name w:val="純文字 字元"/>
    <w:basedOn w:val="a0"/>
    <w:link w:val="af0"/>
    <w:uiPriority w:val="99"/>
    <w:semiHidden/>
    <w:rsid w:val="00476503"/>
    <w:rPr>
      <w:rFonts w:ascii="細明體" w:eastAsia="細明體" w:hAnsi="Courier New" w:cs="Courier New"/>
      <w:color w:val="000000"/>
      <w:kern w:val="0"/>
      <w:szCs w:val="24"/>
    </w:rPr>
  </w:style>
  <w:style w:type="paragraph" w:customStyle="1" w:styleId="11">
    <w:name w:val="樣式1"/>
    <w:basedOn w:val="a"/>
    <w:autoRedefine/>
    <w:rsid w:val="00476503"/>
    <w:pPr>
      <w:widowControl w:val="0"/>
      <w:spacing w:line="220" w:lineRule="exact"/>
      <w:ind w:left="57" w:right="57" w:firstLine="0"/>
      <w:jc w:val="left"/>
    </w:pPr>
    <w:rPr>
      <w:rFonts w:ascii="新細明體" w:hAnsi="新細明體"/>
      <w:color w:val="auto"/>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31</Pages>
  <Words>3111</Words>
  <Characters>17738</Characters>
  <Application>Microsoft Office Word</Application>
  <DocSecurity>0</DocSecurity>
  <Lines>147</Lines>
  <Paragraphs>41</Paragraphs>
  <ScaleCrop>false</ScaleCrop>
  <Company/>
  <LinksUpToDate>false</LinksUpToDate>
  <CharactersWithSpaces>20808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YuHao Yan</dc:creator>
  <cp:lastModifiedBy>admin</cp:lastModifiedBy>
  <cp:revision>5</cp:revision>
  <dcterms:created xsi:type="dcterms:W3CDTF">2024-02-16T02:03:00Z</dcterms:created>
  <dcterms:modified xsi:type="dcterms:W3CDTF">2024-12-16T07:47:00Z</dcterms:modified>
</cp:coreProperties>
</file>